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09E" w:rsidRDefault="006E209E" w:rsidP="00F041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209E">
        <w:rPr>
          <w:rFonts w:ascii="Times New Roman" w:hAnsi="Times New Roman"/>
          <w:b/>
          <w:sz w:val="28"/>
          <w:szCs w:val="28"/>
        </w:rPr>
        <w:t xml:space="preserve">Использование федерального портала пространственных данных, </w:t>
      </w:r>
      <w:r>
        <w:rPr>
          <w:rFonts w:ascii="Times New Roman" w:hAnsi="Times New Roman"/>
          <w:b/>
          <w:sz w:val="28"/>
          <w:szCs w:val="28"/>
        </w:rPr>
        <w:br/>
      </w:r>
      <w:r w:rsidRPr="006E209E">
        <w:rPr>
          <w:rFonts w:ascii="Times New Roman" w:hAnsi="Times New Roman"/>
          <w:b/>
          <w:sz w:val="28"/>
          <w:szCs w:val="28"/>
        </w:rPr>
        <w:t xml:space="preserve">в том числе с целью ознакомления с информацией о наличии </w:t>
      </w:r>
      <w:r>
        <w:rPr>
          <w:rFonts w:ascii="Times New Roman" w:hAnsi="Times New Roman"/>
          <w:b/>
          <w:sz w:val="28"/>
          <w:szCs w:val="28"/>
        </w:rPr>
        <w:br/>
      </w:r>
      <w:r w:rsidRPr="006E209E">
        <w:rPr>
          <w:rFonts w:ascii="Times New Roman" w:hAnsi="Times New Roman"/>
          <w:b/>
          <w:sz w:val="28"/>
          <w:szCs w:val="28"/>
        </w:rPr>
        <w:t>в федеральном фонде пространственных данных актуальных материалов</w:t>
      </w:r>
    </w:p>
    <w:p w:rsidR="005A3431" w:rsidRDefault="005A3431" w:rsidP="00F0419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A3431" w:rsidRDefault="005A3431" w:rsidP="00F04191">
      <w:pPr>
        <w:tabs>
          <w:tab w:val="left" w:pos="6521"/>
        </w:tabs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портал пространственных данных </w:t>
      </w:r>
      <w:r w:rsidR="00D91818">
        <w:rPr>
          <w:rFonts w:ascii="Times New Roman" w:hAnsi="Times New Roman"/>
          <w:sz w:val="28"/>
          <w:szCs w:val="28"/>
        </w:rPr>
        <w:t>(</w:t>
      </w:r>
      <w:r w:rsidR="0025652C">
        <w:rPr>
          <w:rFonts w:ascii="Times New Roman" w:hAnsi="Times New Roman"/>
          <w:sz w:val="28"/>
          <w:szCs w:val="28"/>
        </w:rPr>
        <w:t>Портал</w:t>
      </w:r>
      <w:r w:rsidR="00D91818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представляет </w:t>
      </w:r>
      <w:r w:rsidR="00F0419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из себя и</w:t>
      </w:r>
      <w:r>
        <w:rPr>
          <w:rFonts w:ascii="Times New Roman" w:hAnsi="Times New Roman"/>
          <w:iCs/>
          <w:sz w:val="28"/>
          <w:szCs w:val="28"/>
        </w:rPr>
        <w:t>нтернет</w:t>
      </w:r>
      <w:r w:rsidR="00750B23">
        <w:rPr>
          <w:rFonts w:ascii="Times New Roman" w:hAnsi="Times New Roman"/>
          <w:iCs/>
          <w:sz w:val="28"/>
          <w:szCs w:val="28"/>
        </w:rPr>
        <w:t>-</w:t>
      </w:r>
      <w:r>
        <w:rPr>
          <w:rFonts w:ascii="Times New Roman" w:hAnsi="Times New Roman"/>
          <w:iCs/>
          <w:sz w:val="28"/>
          <w:szCs w:val="28"/>
        </w:rPr>
        <w:t>витрину</w:t>
      </w:r>
      <w:r>
        <w:rPr>
          <w:rFonts w:ascii="Times New Roman" w:hAnsi="Times New Roman"/>
          <w:sz w:val="28"/>
          <w:szCs w:val="28"/>
        </w:rPr>
        <w:t xml:space="preserve">, которая позволяет иметь полную информацию </w:t>
      </w:r>
      <w:r>
        <w:rPr>
          <w:rFonts w:ascii="Times New Roman" w:hAnsi="Times New Roman"/>
          <w:sz w:val="28"/>
          <w:szCs w:val="28"/>
        </w:rPr>
        <w:br/>
        <w:t xml:space="preserve">об обеспеченности территории Российской Федерации картографическими </w:t>
      </w:r>
      <w:r>
        <w:rPr>
          <w:rFonts w:ascii="Times New Roman" w:hAnsi="Times New Roman"/>
          <w:sz w:val="28"/>
          <w:szCs w:val="28"/>
        </w:rPr>
        <w:br/>
      </w:r>
      <w:r w:rsidR="00D91818">
        <w:rPr>
          <w:rFonts w:ascii="Times New Roman" w:hAnsi="Times New Roman"/>
          <w:sz w:val="28"/>
          <w:szCs w:val="28"/>
        </w:rPr>
        <w:t>и геодезическими материалами, содержащи</w:t>
      </w:r>
      <w:r w:rsidR="00750B23">
        <w:rPr>
          <w:rFonts w:ascii="Times New Roman" w:hAnsi="Times New Roman"/>
          <w:sz w:val="28"/>
          <w:szCs w:val="28"/>
        </w:rPr>
        <w:t xml:space="preserve">мися </w:t>
      </w:r>
      <w:r w:rsidR="00D91818">
        <w:rPr>
          <w:rFonts w:ascii="Times New Roman" w:hAnsi="Times New Roman"/>
          <w:sz w:val="28"/>
          <w:szCs w:val="28"/>
        </w:rPr>
        <w:t>в</w:t>
      </w:r>
      <w:r w:rsidR="0025652C">
        <w:rPr>
          <w:rFonts w:ascii="Times New Roman" w:hAnsi="Times New Roman"/>
          <w:sz w:val="28"/>
          <w:szCs w:val="28"/>
        </w:rPr>
        <w:t xml:space="preserve"> федеральном фонде пространственных данных</w:t>
      </w:r>
      <w:r w:rsidR="00750B23">
        <w:rPr>
          <w:rFonts w:ascii="Times New Roman" w:hAnsi="Times New Roman"/>
          <w:sz w:val="28"/>
          <w:szCs w:val="28"/>
        </w:rPr>
        <w:t xml:space="preserve"> (ФФПД)</w:t>
      </w:r>
      <w:r w:rsidR="0025652C">
        <w:rPr>
          <w:rFonts w:ascii="Times New Roman" w:hAnsi="Times New Roman"/>
          <w:sz w:val="28"/>
          <w:szCs w:val="28"/>
        </w:rPr>
        <w:t>, а также в иных</w:t>
      </w:r>
      <w:r w:rsidR="00D91818">
        <w:rPr>
          <w:rFonts w:ascii="Times New Roman" w:hAnsi="Times New Roman"/>
          <w:sz w:val="28"/>
          <w:szCs w:val="28"/>
        </w:rPr>
        <w:t xml:space="preserve"> государственных фондах пространственных данных, </w:t>
      </w:r>
      <w:r>
        <w:rPr>
          <w:rFonts w:ascii="Times New Roman" w:hAnsi="Times New Roman"/>
          <w:sz w:val="28"/>
          <w:szCs w:val="28"/>
        </w:rPr>
        <w:t>с возможностью их оперативного получения.</w:t>
      </w:r>
    </w:p>
    <w:p w:rsidR="00CF21B2" w:rsidRDefault="0025652C" w:rsidP="00D918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Портал</w:t>
      </w:r>
      <w:r w:rsidR="005A3431" w:rsidRPr="005A3431">
        <w:rPr>
          <w:rFonts w:ascii="Times New Roman" w:hAnsi="Times New Roman"/>
          <w:sz w:val="28"/>
          <w:szCs w:val="28"/>
        </w:rPr>
        <w:t xml:space="preserve"> размещен в сети Интернет по адресу:</w:t>
      </w:r>
      <w:r w:rsidR="00D91818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91818" w:rsidRPr="00C91C5F">
          <w:rPr>
            <w:rStyle w:val="ae"/>
            <w:rFonts w:ascii="Times New Roman" w:hAnsi="Times New Roman"/>
            <w:sz w:val="28"/>
            <w:szCs w:val="28"/>
          </w:rPr>
          <w:t>https://portal.fppd.cgkipd.ru/main</w:t>
        </w:r>
      </w:hyperlink>
      <w:r w:rsidR="005A3431" w:rsidRPr="005A3431">
        <w:rPr>
          <w:rFonts w:ascii="Times New Roman" w:hAnsi="Times New Roman"/>
          <w:sz w:val="28"/>
          <w:szCs w:val="28"/>
        </w:rPr>
        <w:t>.</w:t>
      </w:r>
      <w:r w:rsidR="006E209E" w:rsidRPr="005A3431">
        <w:rPr>
          <w:rFonts w:ascii="Times New Roman" w:hAnsi="Times New Roman"/>
          <w:sz w:val="28"/>
          <w:szCs w:val="28"/>
        </w:rPr>
        <w:t xml:space="preserve"> </w:t>
      </w:r>
    </w:p>
    <w:p w:rsidR="00D91818" w:rsidRDefault="00F32823" w:rsidP="00D918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328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-84124</wp:posOffset>
            </wp:positionH>
            <wp:positionV relativeFrom="paragraph">
              <wp:posOffset>1699203</wp:posOffset>
            </wp:positionV>
            <wp:extent cx="6119495" cy="3193415"/>
            <wp:effectExtent l="0" t="0" r="0" b="6985"/>
            <wp:wrapTight wrapText="bothSides">
              <wp:wrapPolygon edited="0">
                <wp:start x="0" y="0"/>
                <wp:lineTo x="0" y="21518"/>
                <wp:lineTo x="21517" y="21518"/>
                <wp:lineTo x="21517" y="0"/>
                <wp:lineTo x="0" y="0"/>
              </wp:wrapPolygon>
            </wp:wrapTight>
            <wp:docPr id="1" name="Рисунок 1" descr="C:\мои документы\Дорожная карта Севреестр\Плашки порта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Дорожная карта Севреестр\Плашки портала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818" w:rsidRPr="003F3CC5">
        <w:rPr>
          <w:rFonts w:ascii="Times New Roman" w:hAnsi="Times New Roman"/>
          <w:sz w:val="28"/>
          <w:szCs w:val="28"/>
        </w:rPr>
        <w:t xml:space="preserve">По данному адресу доступен просмотр </w:t>
      </w:r>
      <w:r>
        <w:rPr>
          <w:rFonts w:ascii="Times New Roman" w:hAnsi="Times New Roman"/>
          <w:sz w:val="28"/>
          <w:szCs w:val="28"/>
        </w:rPr>
        <w:t xml:space="preserve">сведений </w:t>
      </w:r>
      <w:r w:rsidR="0025652C">
        <w:rPr>
          <w:rFonts w:ascii="Times New Roman" w:hAnsi="Times New Roman"/>
          <w:sz w:val="28"/>
          <w:szCs w:val="28"/>
        </w:rPr>
        <w:t>в 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91818" w:rsidRPr="003F3CC5">
        <w:rPr>
          <w:rFonts w:ascii="Times New Roman" w:hAnsi="Times New Roman"/>
          <w:sz w:val="28"/>
          <w:szCs w:val="28"/>
        </w:rPr>
        <w:t xml:space="preserve">пространственных </w:t>
      </w:r>
      <w:r>
        <w:rPr>
          <w:rFonts w:ascii="Times New Roman" w:hAnsi="Times New Roman"/>
          <w:sz w:val="28"/>
          <w:szCs w:val="28"/>
        </w:rPr>
        <w:t xml:space="preserve">данных </w:t>
      </w:r>
      <w:r w:rsidR="0025652C">
        <w:rPr>
          <w:rFonts w:ascii="Times New Roman" w:hAnsi="Times New Roman"/>
          <w:sz w:val="28"/>
          <w:szCs w:val="28"/>
        </w:rPr>
        <w:t>и материалов</w:t>
      </w:r>
      <w:r w:rsidR="00D91818" w:rsidRPr="003F3CC5">
        <w:rPr>
          <w:rFonts w:ascii="Times New Roman" w:hAnsi="Times New Roman"/>
          <w:sz w:val="28"/>
          <w:szCs w:val="28"/>
        </w:rPr>
        <w:t>, содержащи</w:t>
      </w:r>
      <w:r w:rsidR="00750B23">
        <w:rPr>
          <w:rFonts w:ascii="Times New Roman" w:hAnsi="Times New Roman"/>
          <w:sz w:val="28"/>
          <w:szCs w:val="28"/>
        </w:rPr>
        <w:t xml:space="preserve">мися </w:t>
      </w:r>
      <w:r w:rsidR="00D91818" w:rsidRPr="003F3CC5">
        <w:rPr>
          <w:rFonts w:ascii="Times New Roman" w:hAnsi="Times New Roman"/>
          <w:sz w:val="28"/>
          <w:szCs w:val="28"/>
        </w:rPr>
        <w:t>в ФФПД</w:t>
      </w:r>
      <w:r>
        <w:rPr>
          <w:rFonts w:ascii="Times New Roman" w:hAnsi="Times New Roman"/>
          <w:sz w:val="28"/>
          <w:szCs w:val="28"/>
        </w:rPr>
        <w:t xml:space="preserve"> (пространственные метаданные). Пространственные метаданные размещены </w:t>
      </w:r>
      <w:r w:rsidR="00F0419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блоках</w:t>
      </w:r>
      <w:r w:rsidR="00D91818" w:rsidRPr="003F3CC5">
        <w:rPr>
          <w:rFonts w:ascii="Times New Roman" w:hAnsi="Times New Roman"/>
          <w:sz w:val="28"/>
          <w:szCs w:val="28"/>
        </w:rPr>
        <w:t xml:space="preserve"> «Картографические материалы, ортофотопланы, материалы дистанционного зондирования Земли», «Сведения о пунктах государственной геодезической, нивелирной, гравиметрической сетей, геодезических сетей специального назначения»).</w:t>
      </w:r>
    </w:p>
    <w:p w:rsidR="00F32823" w:rsidRPr="003F3CC5" w:rsidRDefault="00F32823" w:rsidP="00D918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3CB3" w:rsidRDefault="00D91818" w:rsidP="00A5438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32823">
        <w:rPr>
          <w:rFonts w:ascii="Times New Roman" w:hAnsi="Times New Roman"/>
          <w:sz w:val="28"/>
          <w:szCs w:val="28"/>
        </w:rPr>
        <w:t xml:space="preserve">Для просмотра необходимых пространственных метаданных рекомендуем использовать </w:t>
      </w:r>
      <w:r w:rsidR="005F3CB3">
        <w:rPr>
          <w:rFonts w:ascii="Times New Roman" w:hAnsi="Times New Roman"/>
          <w:sz w:val="28"/>
          <w:szCs w:val="28"/>
        </w:rPr>
        <w:t>инструменты поиска:</w:t>
      </w:r>
    </w:p>
    <w:p w:rsidR="005F3CB3" w:rsidRDefault="005F3CB3" w:rsidP="00A5438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геометрии (инструменты: «точка», «линия», «полигон»), выделив необходимую территорию;</w:t>
      </w:r>
    </w:p>
    <w:p w:rsidR="005F3CB3" w:rsidRDefault="005F3CB3" w:rsidP="00A5438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по параметрам: название, субъект Российской Федерации, масштаб и др. </w:t>
      </w:r>
    </w:p>
    <w:p w:rsidR="00D91818" w:rsidRDefault="00D91818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4385" w:rsidRDefault="009A4F88" w:rsidP="00D918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2.95pt;margin-top:28.35pt;width:383.7pt;height:183.3pt;z-index:251662336;mso-position-horizontal-relative:text;mso-position-vertical-relative:text">
            <v:imagedata r:id="rId10" o:title="Пространственный поиск"/>
            <w10:wrap type="square"/>
          </v:shape>
        </w:pict>
      </w:r>
      <w:r>
        <w:rPr>
          <w:noProof/>
        </w:rPr>
        <w:pict>
          <v:shape id="_x0000_s1026" type="#_x0000_t75" style="position:absolute;left:0;text-align:left;margin-left:-55.1pt;margin-top:.25pt;width:180.7pt;height:231.95pt;z-index:251660288;mso-position-horizontal-relative:text;mso-position-vertical-relative:text">
            <v:imagedata r:id="rId11" o:title="Поиск_фильтр"/>
            <w10:wrap type="square"/>
          </v:shape>
        </w:pict>
      </w:r>
    </w:p>
    <w:p w:rsidR="00A54385" w:rsidRPr="00A54385" w:rsidRDefault="00A54385" w:rsidP="00A54385">
      <w:pPr>
        <w:rPr>
          <w:rFonts w:ascii="Times New Roman" w:hAnsi="Times New Roman"/>
          <w:sz w:val="28"/>
          <w:szCs w:val="28"/>
        </w:rPr>
      </w:pPr>
    </w:p>
    <w:p w:rsidR="00A54385" w:rsidRPr="00A54385" w:rsidRDefault="00A54385" w:rsidP="00A54385">
      <w:pPr>
        <w:rPr>
          <w:rFonts w:ascii="Times New Roman" w:hAnsi="Times New Roman"/>
          <w:sz w:val="28"/>
          <w:szCs w:val="28"/>
        </w:rPr>
      </w:pPr>
    </w:p>
    <w:p w:rsidR="00675F30" w:rsidRDefault="009A4F88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.05pt;margin-top:61.85pt;width:481.55pt;height:133.65pt;z-index:251664384;mso-position-horizontal-relative:text;mso-position-vertical-relative:text">
            <v:imagedata r:id="rId12" o:title="Результаты поиска"/>
            <w10:wrap type="square"/>
          </v:shape>
        </w:pict>
      </w:r>
      <w:r w:rsidR="00675F30">
        <w:rPr>
          <w:rFonts w:ascii="Times New Roman" w:hAnsi="Times New Roman"/>
          <w:sz w:val="28"/>
          <w:szCs w:val="28"/>
        </w:rPr>
        <w:t>После использования инструментов поиска результат выборки будет отображаться в виде таблицы с основными характеристиками пр</w:t>
      </w:r>
      <w:r w:rsidR="0025652C">
        <w:rPr>
          <w:rFonts w:ascii="Times New Roman" w:hAnsi="Times New Roman"/>
          <w:sz w:val="28"/>
          <w:szCs w:val="28"/>
        </w:rPr>
        <w:t>остранственных данных:</w:t>
      </w:r>
    </w:p>
    <w:p w:rsidR="00675F30" w:rsidRDefault="00675F30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4385" w:rsidRDefault="00A54385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CC5">
        <w:rPr>
          <w:rFonts w:ascii="Times New Roman" w:hAnsi="Times New Roman"/>
          <w:sz w:val="28"/>
          <w:szCs w:val="28"/>
        </w:rPr>
        <w:t xml:space="preserve">Количество просматриваемых </w:t>
      </w:r>
      <w:r>
        <w:rPr>
          <w:rFonts w:ascii="Times New Roman" w:hAnsi="Times New Roman"/>
          <w:sz w:val="28"/>
          <w:szCs w:val="28"/>
        </w:rPr>
        <w:t xml:space="preserve">на данной странице пространственных </w:t>
      </w:r>
      <w:r w:rsidRPr="003F3CC5">
        <w:rPr>
          <w:rFonts w:ascii="Times New Roman" w:hAnsi="Times New Roman"/>
          <w:sz w:val="28"/>
          <w:szCs w:val="28"/>
        </w:rPr>
        <w:t>метаданных составляет не более 5 000 единиц хранения по одному запросу.</w:t>
      </w:r>
    </w:p>
    <w:p w:rsidR="00675F30" w:rsidRDefault="00675F30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4385" w:rsidRDefault="00A54385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увеличения количества </w:t>
      </w:r>
      <w:r w:rsidR="0025652C">
        <w:rPr>
          <w:rFonts w:ascii="Times New Roman" w:hAnsi="Times New Roman"/>
          <w:sz w:val="28"/>
          <w:szCs w:val="28"/>
        </w:rPr>
        <w:t xml:space="preserve">одновременно </w:t>
      </w:r>
      <w:r>
        <w:rPr>
          <w:rFonts w:ascii="Times New Roman" w:hAnsi="Times New Roman"/>
          <w:sz w:val="28"/>
          <w:szCs w:val="28"/>
        </w:rPr>
        <w:t xml:space="preserve">просматриваемых метаданных необходимо </w:t>
      </w:r>
      <w:r w:rsidR="0025652C">
        <w:rPr>
          <w:rFonts w:ascii="Times New Roman" w:hAnsi="Times New Roman"/>
          <w:sz w:val="28"/>
          <w:szCs w:val="28"/>
        </w:rPr>
        <w:t>ко</w:t>
      </w:r>
      <w:r w:rsidR="00F04191">
        <w:rPr>
          <w:rFonts w:ascii="Times New Roman" w:hAnsi="Times New Roman"/>
          <w:sz w:val="28"/>
          <w:szCs w:val="28"/>
        </w:rPr>
        <w:t>н</w:t>
      </w:r>
      <w:r w:rsidR="0025652C">
        <w:rPr>
          <w:rFonts w:ascii="Times New Roman" w:hAnsi="Times New Roman"/>
          <w:sz w:val="28"/>
          <w:szCs w:val="28"/>
        </w:rPr>
        <w:t>кретизировать</w:t>
      </w:r>
      <w:r>
        <w:rPr>
          <w:rFonts w:ascii="Times New Roman" w:hAnsi="Times New Roman"/>
          <w:sz w:val="28"/>
          <w:szCs w:val="28"/>
        </w:rPr>
        <w:t xml:space="preserve"> (уменьшить) запрос или зарегистрироваться </w:t>
      </w:r>
      <w:r w:rsidR="00F0419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личном кабинете ФППД, для чего необходимо:</w:t>
      </w:r>
    </w:p>
    <w:p w:rsidR="00A54385" w:rsidRPr="003F3CC5" w:rsidRDefault="00A54385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CC5">
        <w:rPr>
          <w:rFonts w:ascii="Times New Roman" w:hAnsi="Times New Roman"/>
          <w:sz w:val="28"/>
          <w:szCs w:val="28"/>
        </w:rPr>
        <w:t>1) установить защищенное соединение – скачать и установить</w:t>
      </w:r>
      <w:r w:rsidRPr="003F3CC5">
        <w:rPr>
          <w:rFonts w:ascii="Times New Roman" w:hAnsi="Times New Roman"/>
          <w:sz w:val="28"/>
          <w:szCs w:val="28"/>
        </w:rPr>
        <w:br/>
      </w:r>
      <w:proofErr w:type="spellStart"/>
      <w:r w:rsidRPr="003F3CC5">
        <w:rPr>
          <w:rFonts w:ascii="Times New Roman" w:hAnsi="Times New Roman"/>
          <w:sz w:val="28"/>
          <w:szCs w:val="28"/>
        </w:rPr>
        <w:t>Chromium</w:t>
      </w:r>
      <w:proofErr w:type="spellEnd"/>
      <w:r w:rsidRPr="003F3CC5">
        <w:rPr>
          <w:rFonts w:ascii="Times New Roman" w:hAnsi="Times New Roman"/>
          <w:sz w:val="28"/>
          <w:szCs w:val="28"/>
        </w:rPr>
        <w:t>-GOST с одновременной установкой сертифицированного программного обеспечения «</w:t>
      </w:r>
      <w:proofErr w:type="spellStart"/>
      <w:r w:rsidRPr="003F3CC5">
        <w:rPr>
          <w:rFonts w:ascii="Times New Roman" w:hAnsi="Times New Roman"/>
          <w:sz w:val="28"/>
          <w:szCs w:val="28"/>
        </w:rPr>
        <w:t>КриптоПро</w:t>
      </w:r>
      <w:proofErr w:type="spellEnd"/>
      <w:r w:rsidRPr="003F3CC5">
        <w:rPr>
          <w:rFonts w:ascii="Times New Roman" w:hAnsi="Times New Roman"/>
          <w:sz w:val="28"/>
          <w:szCs w:val="28"/>
        </w:rPr>
        <w:t xml:space="preserve"> CSP» или скачать и установить «Континент TLS-клиент».</w:t>
      </w:r>
    </w:p>
    <w:p w:rsidR="00A54385" w:rsidRPr="003F3CC5" w:rsidRDefault="00A54385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CC5">
        <w:rPr>
          <w:rFonts w:ascii="Times New Roman" w:hAnsi="Times New Roman"/>
          <w:sz w:val="28"/>
          <w:szCs w:val="28"/>
        </w:rPr>
        <w:t>Инструкция по подключению размещена на Портале в разделе «Инструкции» - «Инструкция по защищенному подключению пользователя</w:t>
      </w:r>
      <w:r w:rsidRPr="003F3CC5">
        <w:rPr>
          <w:rFonts w:ascii="Times New Roman" w:hAnsi="Times New Roman"/>
          <w:sz w:val="28"/>
          <w:szCs w:val="28"/>
        </w:rPr>
        <w:br/>
        <w:t>к ГИС ФППД».</w:t>
      </w:r>
    </w:p>
    <w:p w:rsidR="00A54385" w:rsidRPr="003F3CC5" w:rsidRDefault="00A54385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CC5">
        <w:rPr>
          <w:rFonts w:ascii="Times New Roman" w:hAnsi="Times New Roman"/>
          <w:sz w:val="28"/>
          <w:szCs w:val="28"/>
        </w:rPr>
        <w:t>2) создать учетную запись на Портале в следующем порядке:</w:t>
      </w:r>
    </w:p>
    <w:p w:rsidR="00A54385" w:rsidRPr="003F3CC5" w:rsidRDefault="00A54385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CC5">
        <w:rPr>
          <w:rFonts w:ascii="Times New Roman" w:hAnsi="Times New Roman"/>
          <w:sz w:val="28"/>
          <w:szCs w:val="28"/>
        </w:rPr>
        <w:lastRenderedPageBreak/>
        <w:t>Инструкция по регистрации в личном кабинете размещена на Портале</w:t>
      </w:r>
      <w:r w:rsidRPr="003F3CC5">
        <w:rPr>
          <w:rFonts w:ascii="Times New Roman" w:hAnsi="Times New Roman"/>
          <w:sz w:val="28"/>
          <w:szCs w:val="28"/>
        </w:rPr>
        <w:br/>
        <w:t>в разделе «Инструкции» - «Личный кабинет».</w:t>
      </w:r>
    </w:p>
    <w:p w:rsidR="00A54385" w:rsidRDefault="00675F30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3F3CC5">
        <w:rPr>
          <w:rFonts w:ascii="Times New Roman" w:hAnsi="Times New Roman"/>
          <w:sz w:val="28"/>
          <w:szCs w:val="28"/>
        </w:rPr>
        <w:t>Оформить заявление</w:t>
      </w:r>
      <w:r w:rsidR="0025652C">
        <w:rPr>
          <w:rFonts w:ascii="Times New Roman" w:hAnsi="Times New Roman"/>
          <w:sz w:val="28"/>
          <w:szCs w:val="28"/>
        </w:rPr>
        <w:t xml:space="preserve"> о получении пространственных данных </w:t>
      </w:r>
      <w:r w:rsidR="0025652C">
        <w:rPr>
          <w:rFonts w:ascii="Times New Roman" w:hAnsi="Times New Roman"/>
          <w:sz w:val="28"/>
          <w:szCs w:val="28"/>
        </w:rPr>
        <w:br/>
        <w:t>и материалов ФФПД</w:t>
      </w:r>
      <w:r>
        <w:rPr>
          <w:rFonts w:ascii="Times New Roman" w:hAnsi="Times New Roman"/>
          <w:sz w:val="28"/>
          <w:szCs w:val="28"/>
        </w:rPr>
        <w:t>.</w:t>
      </w:r>
    </w:p>
    <w:p w:rsidR="00397803" w:rsidRPr="00397803" w:rsidRDefault="00675F30" w:rsidP="00397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97803">
        <w:rPr>
          <w:rFonts w:ascii="Times New Roman" w:hAnsi="Times New Roman"/>
          <w:sz w:val="28"/>
          <w:szCs w:val="28"/>
        </w:rPr>
        <w:t>Также</w:t>
      </w:r>
      <w:r w:rsidR="00397803">
        <w:rPr>
          <w:rFonts w:ascii="Times New Roman" w:hAnsi="Times New Roman"/>
          <w:sz w:val="28"/>
          <w:szCs w:val="28"/>
        </w:rPr>
        <w:t xml:space="preserve"> </w:t>
      </w:r>
      <w:r w:rsidRPr="00397803">
        <w:rPr>
          <w:rFonts w:ascii="Times New Roman" w:hAnsi="Times New Roman"/>
          <w:sz w:val="28"/>
          <w:szCs w:val="28"/>
        </w:rPr>
        <w:t xml:space="preserve">на </w:t>
      </w:r>
      <w:r w:rsidR="00424CE9">
        <w:rPr>
          <w:rFonts w:ascii="Times New Roman" w:hAnsi="Times New Roman"/>
          <w:sz w:val="28"/>
          <w:szCs w:val="28"/>
        </w:rPr>
        <w:t>Портале</w:t>
      </w:r>
      <w:r w:rsidRPr="00397803">
        <w:rPr>
          <w:rFonts w:ascii="Times New Roman" w:hAnsi="Times New Roman"/>
          <w:sz w:val="28"/>
          <w:szCs w:val="28"/>
        </w:rPr>
        <w:t xml:space="preserve"> размещены </w:t>
      </w:r>
      <w:r w:rsidR="00397803" w:rsidRPr="00397803">
        <w:rPr>
          <w:rFonts w:ascii="Times New Roman" w:hAnsi="Times New Roman"/>
          <w:sz w:val="28"/>
          <w:szCs w:val="28"/>
        </w:rPr>
        <w:t>пространственные метаданные</w:t>
      </w:r>
      <w:r w:rsidRPr="00397803">
        <w:rPr>
          <w:rFonts w:ascii="Times New Roman" w:hAnsi="Times New Roman"/>
          <w:sz w:val="28"/>
          <w:szCs w:val="28"/>
        </w:rPr>
        <w:t>, содержащ</w:t>
      </w:r>
      <w:r w:rsidR="00397803" w:rsidRPr="00397803">
        <w:rPr>
          <w:rFonts w:ascii="Times New Roman" w:hAnsi="Times New Roman"/>
          <w:sz w:val="28"/>
          <w:szCs w:val="28"/>
        </w:rPr>
        <w:t>иеся</w:t>
      </w:r>
      <w:r w:rsidRPr="00397803">
        <w:rPr>
          <w:rFonts w:ascii="Times New Roman" w:hAnsi="Times New Roman"/>
          <w:sz w:val="28"/>
          <w:szCs w:val="28"/>
        </w:rPr>
        <w:t xml:space="preserve"> </w:t>
      </w:r>
      <w:r w:rsidR="00397803" w:rsidRPr="00397803">
        <w:rPr>
          <w:rFonts w:ascii="Times New Roman" w:hAnsi="Times New Roman"/>
          <w:sz w:val="28"/>
          <w:szCs w:val="28"/>
        </w:rPr>
        <w:t xml:space="preserve">в </w:t>
      </w:r>
      <w:r w:rsidR="00397803" w:rsidRPr="00397803">
        <w:rPr>
          <w:rFonts w:ascii="Times New Roman" w:eastAsiaTheme="minorHAnsi" w:hAnsi="Times New Roman"/>
          <w:sz w:val="28"/>
          <w:szCs w:val="28"/>
        </w:rPr>
        <w:t xml:space="preserve">фондах пространственных данных субъектов Российской Федерации и ведомственных фондах пространственных данных, информация </w:t>
      </w:r>
      <w:r w:rsidR="00F04191">
        <w:rPr>
          <w:rFonts w:ascii="Times New Roman" w:eastAsiaTheme="minorHAnsi" w:hAnsi="Times New Roman"/>
          <w:sz w:val="28"/>
          <w:szCs w:val="28"/>
        </w:rPr>
        <w:br/>
      </w:r>
      <w:r w:rsidR="00397803" w:rsidRPr="00397803">
        <w:rPr>
          <w:rFonts w:ascii="Times New Roman" w:eastAsiaTheme="minorHAnsi" w:hAnsi="Times New Roman"/>
          <w:sz w:val="28"/>
          <w:szCs w:val="28"/>
        </w:rPr>
        <w:t xml:space="preserve">о которых предоставляется </w:t>
      </w:r>
      <w:proofErr w:type="spellStart"/>
      <w:r w:rsidR="00397803" w:rsidRPr="00397803">
        <w:rPr>
          <w:rFonts w:ascii="Times New Roman" w:eastAsiaTheme="minorHAnsi" w:hAnsi="Times New Roman"/>
          <w:sz w:val="28"/>
          <w:szCs w:val="28"/>
        </w:rPr>
        <w:t>фондодержателями</w:t>
      </w:r>
      <w:proofErr w:type="spellEnd"/>
      <w:r w:rsidR="00397803" w:rsidRPr="00397803">
        <w:rPr>
          <w:rFonts w:ascii="Times New Roman" w:eastAsiaTheme="minorHAnsi" w:hAnsi="Times New Roman"/>
          <w:sz w:val="28"/>
          <w:szCs w:val="28"/>
        </w:rPr>
        <w:t xml:space="preserve"> таких фондов в ФГБУ «Центр геодезии, картографии и ИПД».</w:t>
      </w:r>
    </w:p>
    <w:p w:rsidR="00675F30" w:rsidRDefault="00397803" w:rsidP="00397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397803">
        <w:rPr>
          <w:rFonts w:ascii="Times New Roman" w:eastAsiaTheme="minorHAnsi" w:hAnsi="Times New Roman"/>
          <w:sz w:val="28"/>
          <w:szCs w:val="28"/>
        </w:rPr>
        <w:t>Для просмотра таких метаданных необходимо установить</w:t>
      </w:r>
      <w:r>
        <w:rPr>
          <w:rFonts w:ascii="Times New Roman" w:eastAsiaTheme="minorHAnsi" w:hAnsi="Times New Roman"/>
          <w:sz w:val="28"/>
          <w:szCs w:val="28"/>
        </w:rPr>
        <w:t xml:space="preserve"> соответствующий фильтр в поле «Место хранения», выбрав интересуемый фонд пространственных данных.</w:t>
      </w:r>
    </w:p>
    <w:p w:rsidR="00397803" w:rsidRDefault="009A4F88" w:rsidP="00397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130.2pt;margin-top:3pt;width:184.3pt;height:291.1pt;z-index:251666432;mso-position-horizontal-relative:text;mso-position-vertical-relative:text">
            <v:imagedata r:id="rId13" o:title="РФПД"/>
            <w10:wrap type="square"/>
          </v:shape>
        </w:pict>
      </w:r>
    </w:p>
    <w:p w:rsidR="00397803" w:rsidRPr="00397803" w:rsidRDefault="00397803" w:rsidP="003978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</w:t>
      </w:r>
      <w:r w:rsidR="00A84F76">
        <w:rPr>
          <w:rFonts w:ascii="Times New Roman" w:hAnsi="Times New Roman"/>
          <w:sz w:val="28"/>
          <w:szCs w:val="28"/>
        </w:rPr>
        <w:t>пространственных метаданных</w:t>
      </w:r>
      <w:r w:rsidR="00A84F76" w:rsidRPr="00397803">
        <w:rPr>
          <w:rFonts w:ascii="Times New Roman" w:hAnsi="Times New Roman"/>
          <w:sz w:val="28"/>
          <w:szCs w:val="28"/>
        </w:rPr>
        <w:t>, содержащ</w:t>
      </w:r>
      <w:r w:rsidR="00A84F76">
        <w:rPr>
          <w:rFonts w:ascii="Times New Roman" w:hAnsi="Times New Roman"/>
          <w:sz w:val="28"/>
          <w:szCs w:val="28"/>
        </w:rPr>
        <w:t>их</w:t>
      </w:r>
      <w:r w:rsidR="00A84F76" w:rsidRPr="00397803">
        <w:rPr>
          <w:rFonts w:ascii="Times New Roman" w:hAnsi="Times New Roman"/>
          <w:sz w:val="28"/>
          <w:szCs w:val="28"/>
        </w:rPr>
        <w:t xml:space="preserve">ся в </w:t>
      </w:r>
      <w:r w:rsidR="00A84F76" w:rsidRPr="00397803">
        <w:rPr>
          <w:rFonts w:ascii="Times New Roman" w:eastAsiaTheme="minorHAnsi" w:hAnsi="Times New Roman"/>
          <w:sz w:val="28"/>
          <w:szCs w:val="28"/>
        </w:rPr>
        <w:t>фондах пространственных данных субъектов Российской Федерации</w:t>
      </w:r>
      <w:r w:rsidR="00A84F76">
        <w:rPr>
          <w:rFonts w:ascii="Times New Roman" w:eastAsiaTheme="minorHAnsi" w:hAnsi="Times New Roman"/>
          <w:sz w:val="28"/>
          <w:szCs w:val="28"/>
        </w:rPr>
        <w:t>,</w:t>
      </w:r>
      <w:r w:rsidR="00A84F76" w:rsidRPr="00397803">
        <w:rPr>
          <w:rFonts w:ascii="Times New Roman" w:eastAsiaTheme="minorHAnsi" w:hAnsi="Times New Roman"/>
          <w:sz w:val="28"/>
          <w:szCs w:val="28"/>
        </w:rPr>
        <w:t xml:space="preserve"> и ведомственных фондах пространственных данных</w:t>
      </w:r>
      <w:r w:rsidR="009A5727">
        <w:rPr>
          <w:rFonts w:ascii="Times New Roman" w:eastAsiaTheme="minorHAnsi" w:hAnsi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недоступны для</w:t>
      </w:r>
      <w:r w:rsidR="00A84F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их предоставления </w:t>
      </w:r>
      <w:r w:rsidR="00A84F76">
        <w:rPr>
          <w:rFonts w:ascii="Times New Roman" w:hAnsi="Times New Roman"/>
          <w:sz w:val="28"/>
          <w:szCs w:val="28"/>
        </w:rPr>
        <w:t xml:space="preserve">заявителями </w:t>
      </w:r>
      <w:r>
        <w:rPr>
          <w:rFonts w:ascii="Times New Roman" w:hAnsi="Times New Roman"/>
          <w:sz w:val="28"/>
          <w:szCs w:val="28"/>
        </w:rPr>
        <w:t xml:space="preserve">через </w:t>
      </w:r>
      <w:r w:rsidR="00A84F76">
        <w:rPr>
          <w:rFonts w:ascii="Times New Roman" w:hAnsi="Times New Roman"/>
          <w:sz w:val="28"/>
          <w:szCs w:val="28"/>
        </w:rPr>
        <w:t>Портал</w:t>
      </w:r>
      <w:r>
        <w:rPr>
          <w:rFonts w:ascii="Times New Roman" w:hAnsi="Times New Roman"/>
          <w:sz w:val="28"/>
          <w:szCs w:val="28"/>
        </w:rPr>
        <w:t>. Для их получения необходимо обратиться</w:t>
      </w:r>
      <w:r w:rsidR="00A84F76">
        <w:rPr>
          <w:rFonts w:ascii="Times New Roman" w:hAnsi="Times New Roman"/>
          <w:sz w:val="28"/>
          <w:szCs w:val="28"/>
        </w:rPr>
        <w:t xml:space="preserve"> </w:t>
      </w:r>
      <w:r w:rsidR="00A84F7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соответствующий фонд пространственных данных.</w:t>
      </w:r>
    </w:p>
    <w:p w:rsidR="00397803" w:rsidRDefault="00397803" w:rsidP="00A543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4385" w:rsidRPr="00A54385" w:rsidRDefault="00A54385" w:rsidP="00A84F7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F3CC5">
        <w:rPr>
          <w:rFonts w:ascii="Times New Roman" w:hAnsi="Times New Roman"/>
          <w:sz w:val="28"/>
          <w:szCs w:val="28"/>
        </w:rPr>
        <w:t xml:space="preserve">В случае возникновения вопросов или сложностей </w:t>
      </w:r>
      <w:r w:rsidR="00A84F76">
        <w:rPr>
          <w:rFonts w:ascii="Times New Roman" w:hAnsi="Times New Roman"/>
          <w:sz w:val="28"/>
          <w:szCs w:val="28"/>
        </w:rPr>
        <w:t xml:space="preserve">по использованию Портала </w:t>
      </w:r>
      <w:r w:rsidRPr="003F3CC5">
        <w:rPr>
          <w:rFonts w:ascii="Times New Roman" w:hAnsi="Times New Roman"/>
          <w:sz w:val="28"/>
          <w:szCs w:val="28"/>
        </w:rPr>
        <w:t xml:space="preserve">рекомендуем обратиться по адресу электронной почты </w:t>
      </w:r>
      <w:hyperlink r:id="rId14" w:history="1">
        <w:r w:rsidRPr="00C91C5F">
          <w:rPr>
            <w:rStyle w:val="ae"/>
            <w:rFonts w:ascii="Times New Roman" w:hAnsi="Times New Roman"/>
            <w:sz w:val="28"/>
            <w:szCs w:val="28"/>
          </w:rPr>
          <w:t>999@nsdi.rosreestr.ru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3F3CC5">
        <w:rPr>
          <w:rFonts w:ascii="Times New Roman" w:hAnsi="Times New Roman"/>
          <w:sz w:val="28"/>
          <w:szCs w:val="28"/>
        </w:rPr>
        <w:t xml:space="preserve">или по телефону </w:t>
      </w:r>
      <w:r w:rsidR="00A84F76">
        <w:rPr>
          <w:rFonts w:ascii="Times New Roman" w:hAnsi="Times New Roman"/>
          <w:sz w:val="28"/>
          <w:szCs w:val="28"/>
        </w:rPr>
        <w:t xml:space="preserve">службы поддержки ФГБУ «Центр геодезии, картографии и ИПД» </w:t>
      </w:r>
      <w:r w:rsidRPr="003F3CC5">
        <w:rPr>
          <w:rFonts w:ascii="Times New Roman" w:hAnsi="Times New Roman"/>
          <w:sz w:val="28"/>
          <w:szCs w:val="28"/>
        </w:rPr>
        <w:t>(495) 456-91-27.</w:t>
      </w:r>
      <w:r w:rsidRPr="00A54385">
        <w:rPr>
          <w:rFonts w:ascii="Times New Roman" w:hAnsi="Times New Roman"/>
          <w:sz w:val="28"/>
          <w:szCs w:val="28"/>
        </w:rPr>
        <w:tab/>
      </w:r>
    </w:p>
    <w:p w:rsidR="005F3CB3" w:rsidRPr="00A54385" w:rsidRDefault="005F3CB3" w:rsidP="00A54385">
      <w:pPr>
        <w:rPr>
          <w:rFonts w:ascii="Times New Roman" w:hAnsi="Times New Roman"/>
          <w:sz w:val="28"/>
          <w:szCs w:val="28"/>
        </w:rPr>
      </w:pPr>
    </w:p>
    <w:sectPr w:rsidR="005F3CB3" w:rsidRPr="00A54385" w:rsidSect="00750B23">
      <w:headerReference w:type="default" r:id="rId15"/>
      <w:pgSz w:w="11906" w:h="16838"/>
      <w:pgMar w:top="993" w:right="56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F88" w:rsidRDefault="009A4F88" w:rsidP="00B315DD">
      <w:pPr>
        <w:spacing w:after="0" w:line="240" w:lineRule="auto"/>
      </w:pPr>
      <w:r>
        <w:separator/>
      </w:r>
    </w:p>
  </w:endnote>
  <w:endnote w:type="continuationSeparator" w:id="0">
    <w:p w:rsidR="009A4F88" w:rsidRDefault="009A4F88" w:rsidP="00B3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F88" w:rsidRDefault="009A4F88" w:rsidP="00B315DD">
      <w:pPr>
        <w:spacing w:after="0" w:line="240" w:lineRule="auto"/>
      </w:pPr>
      <w:r>
        <w:separator/>
      </w:r>
    </w:p>
  </w:footnote>
  <w:footnote w:type="continuationSeparator" w:id="0">
    <w:p w:rsidR="009A4F88" w:rsidRDefault="009A4F88" w:rsidP="00B3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195392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677F0" w:rsidRPr="00A23192" w:rsidRDefault="005677F0">
        <w:pPr>
          <w:pStyle w:val="a9"/>
          <w:jc w:val="center"/>
          <w:rPr>
            <w:rFonts w:ascii="Times New Roman" w:hAnsi="Times New Roman"/>
          </w:rPr>
        </w:pPr>
        <w:r w:rsidRPr="00A23192">
          <w:rPr>
            <w:rFonts w:ascii="Times New Roman" w:hAnsi="Times New Roman"/>
          </w:rPr>
          <w:fldChar w:fldCharType="begin"/>
        </w:r>
        <w:r w:rsidRPr="00A23192">
          <w:rPr>
            <w:rFonts w:ascii="Times New Roman" w:hAnsi="Times New Roman"/>
          </w:rPr>
          <w:instrText>PAGE   \* MERGEFORMAT</w:instrText>
        </w:r>
        <w:r w:rsidRPr="00A23192">
          <w:rPr>
            <w:rFonts w:ascii="Times New Roman" w:hAnsi="Times New Roman"/>
          </w:rPr>
          <w:fldChar w:fldCharType="separate"/>
        </w:r>
        <w:r w:rsidR="009A5727">
          <w:rPr>
            <w:rFonts w:ascii="Times New Roman" w:hAnsi="Times New Roman"/>
            <w:noProof/>
          </w:rPr>
          <w:t>2</w:t>
        </w:r>
        <w:r w:rsidRPr="00A23192">
          <w:rPr>
            <w:rFonts w:ascii="Times New Roman" w:hAnsi="Times New Roman"/>
          </w:rPr>
          <w:fldChar w:fldCharType="end"/>
        </w:r>
      </w:p>
    </w:sdtContent>
  </w:sdt>
  <w:p w:rsidR="005677F0" w:rsidRDefault="005677F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B52"/>
    <w:multiLevelType w:val="hybridMultilevel"/>
    <w:tmpl w:val="D452CCD8"/>
    <w:lvl w:ilvl="0" w:tplc="9FF06A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35FD"/>
    <w:multiLevelType w:val="hybridMultilevel"/>
    <w:tmpl w:val="BB82E658"/>
    <w:lvl w:ilvl="0" w:tplc="749E2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5305D9"/>
    <w:multiLevelType w:val="hybridMultilevel"/>
    <w:tmpl w:val="114CE1C4"/>
    <w:lvl w:ilvl="0" w:tplc="9FF06A42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9671A31"/>
    <w:multiLevelType w:val="hybridMultilevel"/>
    <w:tmpl w:val="FA36AAA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6421A6"/>
    <w:multiLevelType w:val="hybridMultilevel"/>
    <w:tmpl w:val="1B6ECB28"/>
    <w:lvl w:ilvl="0" w:tplc="D2E677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6204EC"/>
    <w:multiLevelType w:val="hybridMultilevel"/>
    <w:tmpl w:val="0CFC64D2"/>
    <w:lvl w:ilvl="0" w:tplc="69AEBD6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23439E"/>
    <w:multiLevelType w:val="hybridMultilevel"/>
    <w:tmpl w:val="99FAAB78"/>
    <w:lvl w:ilvl="0" w:tplc="85EAD5C6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D474E3"/>
    <w:multiLevelType w:val="hybridMultilevel"/>
    <w:tmpl w:val="CBE48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D4DF9"/>
    <w:multiLevelType w:val="hybridMultilevel"/>
    <w:tmpl w:val="7742B212"/>
    <w:lvl w:ilvl="0" w:tplc="9FF06A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F1661"/>
    <w:multiLevelType w:val="hybridMultilevel"/>
    <w:tmpl w:val="94FADA3A"/>
    <w:lvl w:ilvl="0" w:tplc="9FF06A4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A977858"/>
    <w:multiLevelType w:val="hybridMultilevel"/>
    <w:tmpl w:val="27BA7F3A"/>
    <w:lvl w:ilvl="0" w:tplc="3E4E9DF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E64258B"/>
    <w:multiLevelType w:val="hybridMultilevel"/>
    <w:tmpl w:val="F0BE5722"/>
    <w:lvl w:ilvl="0" w:tplc="14FC49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15"/>
    <w:rsid w:val="00003798"/>
    <w:rsid w:val="000042BA"/>
    <w:rsid w:val="00005581"/>
    <w:rsid w:val="00011C53"/>
    <w:rsid w:val="00011C55"/>
    <w:rsid w:val="000128B5"/>
    <w:rsid w:val="000176DF"/>
    <w:rsid w:val="000350DF"/>
    <w:rsid w:val="00035C73"/>
    <w:rsid w:val="00035EF1"/>
    <w:rsid w:val="00044C98"/>
    <w:rsid w:val="00044CD3"/>
    <w:rsid w:val="0004705C"/>
    <w:rsid w:val="0005109C"/>
    <w:rsid w:val="00054995"/>
    <w:rsid w:val="00054A5D"/>
    <w:rsid w:val="00061B68"/>
    <w:rsid w:val="00063C0D"/>
    <w:rsid w:val="000853BD"/>
    <w:rsid w:val="0008559C"/>
    <w:rsid w:val="00095ED1"/>
    <w:rsid w:val="000A39D7"/>
    <w:rsid w:val="000A5749"/>
    <w:rsid w:val="000B0794"/>
    <w:rsid w:val="000B255C"/>
    <w:rsid w:val="000C7C6E"/>
    <w:rsid w:val="000D2A25"/>
    <w:rsid w:val="000D43FD"/>
    <w:rsid w:val="000D45B0"/>
    <w:rsid w:val="000E20B4"/>
    <w:rsid w:val="00101A1C"/>
    <w:rsid w:val="001061C5"/>
    <w:rsid w:val="001100D5"/>
    <w:rsid w:val="00110EA3"/>
    <w:rsid w:val="00112D16"/>
    <w:rsid w:val="0012454D"/>
    <w:rsid w:val="00127671"/>
    <w:rsid w:val="0013343E"/>
    <w:rsid w:val="0013472F"/>
    <w:rsid w:val="0013513C"/>
    <w:rsid w:val="00143082"/>
    <w:rsid w:val="00144472"/>
    <w:rsid w:val="001506B4"/>
    <w:rsid w:val="00156A54"/>
    <w:rsid w:val="001572DF"/>
    <w:rsid w:val="001611E8"/>
    <w:rsid w:val="0016169E"/>
    <w:rsid w:val="00161E15"/>
    <w:rsid w:val="001728D0"/>
    <w:rsid w:val="00172C24"/>
    <w:rsid w:val="00181E72"/>
    <w:rsid w:val="00183110"/>
    <w:rsid w:val="00190CD2"/>
    <w:rsid w:val="00193F6B"/>
    <w:rsid w:val="001A3D75"/>
    <w:rsid w:val="001B0F5F"/>
    <w:rsid w:val="001B19C3"/>
    <w:rsid w:val="001B298E"/>
    <w:rsid w:val="001B5187"/>
    <w:rsid w:val="001C2FB6"/>
    <w:rsid w:val="001C315D"/>
    <w:rsid w:val="001C3727"/>
    <w:rsid w:val="001D0CDE"/>
    <w:rsid w:val="001D1B3D"/>
    <w:rsid w:val="001D5A80"/>
    <w:rsid w:val="001E09F5"/>
    <w:rsid w:val="001E5751"/>
    <w:rsid w:val="001F0DF5"/>
    <w:rsid w:val="001F2D09"/>
    <w:rsid w:val="001F311C"/>
    <w:rsid w:val="002067BC"/>
    <w:rsid w:val="00211652"/>
    <w:rsid w:val="00214DCA"/>
    <w:rsid w:val="00216906"/>
    <w:rsid w:val="00217FC5"/>
    <w:rsid w:val="00220F20"/>
    <w:rsid w:val="00221522"/>
    <w:rsid w:val="002259FC"/>
    <w:rsid w:val="0025585D"/>
    <w:rsid w:val="0025652C"/>
    <w:rsid w:val="00256DAD"/>
    <w:rsid w:val="00260AFD"/>
    <w:rsid w:val="00272AE3"/>
    <w:rsid w:val="00275F39"/>
    <w:rsid w:val="00277406"/>
    <w:rsid w:val="0028086E"/>
    <w:rsid w:val="00280D58"/>
    <w:rsid w:val="002A54E5"/>
    <w:rsid w:val="002B23D2"/>
    <w:rsid w:val="002B2699"/>
    <w:rsid w:val="002C144B"/>
    <w:rsid w:val="002D15BC"/>
    <w:rsid w:val="002D2FF6"/>
    <w:rsid w:val="002D470C"/>
    <w:rsid w:val="002E5FE6"/>
    <w:rsid w:val="002E6F1E"/>
    <w:rsid w:val="002F30AF"/>
    <w:rsid w:val="002F5A56"/>
    <w:rsid w:val="002F611A"/>
    <w:rsid w:val="002F6EA7"/>
    <w:rsid w:val="00303DFA"/>
    <w:rsid w:val="00310BFC"/>
    <w:rsid w:val="00313768"/>
    <w:rsid w:val="00314455"/>
    <w:rsid w:val="003149F7"/>
    <w:rsid w:val="00316152"/>
    <w:rsid w:val="003253DF"/>
    <w:rsid w:val="00327EF9"/>
    <w:rsid w:val="00333B27"/>
    <w:rsid w:val="00337D91"/>
    <w:rsid w:val="0034341D"/>
    <w:rsid w:val="00353EB2"/>
    <w:rsid w:val="00362E3A"/>
    <w:rsid w:val="00374BF5"/>
    <w:rsid w:val="00375362"/>
    <w:rsid w:val="00376A59"/>
    <w:rsid w:val="003806D6"/>
    <w:rsid w:val="0038484B"/>
    <w:rsid w:val="00384D94"/>
    <w:rsid w:val="00387026"/>
    <w:rsid w:val="00392F33"/>
    <w:rsid w:val="00397803"/>
    <w:rsid w:val="003A179E"/>
    <w:rsid w:val="003A2D35"/>
    <w:rsid w:val="003A30D7"/>
    <w:rsid w:val="003C3EC2"/>
    <w:rsid w:val="003C7743"/>
    <w:rsid w:val="003D6A4E"/>
    <w:rsid w:val="003E7F26"/>
    <w:rsid w:val="003F1E0A"/>
    <w:rsid w:val="003F283C"/>
    <w:rsid w:val="00404051"/>
    <w:rsid w:val="00404976"/>
    <w:rsid w:val="00415A28"/>
    <w:rsid w:val="00422F14"/>
    <w:rsid w:val="004235A9"/>
    <w:rsid w:val="00424CE9"/>
    <w:rsid w:val="0042550A"/>
    <w:rsid w:val="004278C2"/>
    <w:rsid w:val="0043504D"/>
    <w:rsid w:val="00435D3F"/>
    <w:rsid w:val="004365CD"/>
    <w:rsid w:val="00437033"/>
    <w:rsid w:val="004402CE"/>
    <w:rsid w:val="00441BBF"/>
    <w:rsid w:val="00444AB1"/>
    <w:rsid w:val="00447796"/>
    <w:rsid w:val="004519BA"/>
    <w:rsid w:val="00452032"/>
    <w:rsid w:val="00457FBD"/>
    <w:rsid w:val="0046684D"/>
    <w:rsid w:val="0047061A"/>
    <w:rsid w:val="00481152"/>
    <w:rsid w:val="00482BE7"/>
    <w:rsid w:val="0048497A"/>
    <w:rsid w:val="0048761F"/>
    <w:rsid w:val="004A1D7F"/>
    <w:rsid w:val="004B4FEC"/>
    <w:rsid w:val="004B50C4"/>
    <w:rsid w:val="004B7143"/>
    <w:rsid w:val="004E1205"/>
    <w:rsid w:val="004E12E7"/>
    <w:rsid w:val="004E63AD"/>
    <w:rsid w:val="004E6FFE"/>
    <w:rsid w:val="004E7E54"/>
    <w:rsid w:val="004F1161"/>
    <w:rsid w:val="004F3D3D"/>
    <w:rsid w:val="004F7B05"/>
    <w:rsid w:val="00501482"/>
    <w:rsid w:val="00501FD1"/>
    <w:rsid w:val="005209DA"/>
    <w:rsid w:val="00523099"/>
    <w:rsid w:val="00524484"/>
    <w:rsid w:val="005252C9"/>
    <w:rsid w:val="00543EFD"/>
    <w:rsid w:val="00550642"/>
    <w:rsid w:val="00551B27"/>
    <w:rsid w:val="005677F0"/>
    <w:rsid w:val="00571251"/>
    <w:rsid w:val="00577202"/>
    <w:rsid w:val="0057770D"/>
    <w:rsid w:val="0058472F"/>
    <w:rsid w:val="00587614"/>
    <w:rsid w:val="00587E28"/>
    <w:rsid w:val="005A0F2C"/>
    <w:rsid w:val="005A3431"/>
    <w:rsid w:val="005A4B9D"/>
    <w:rsid w:val="005A7750"/>
    <w:rsid w:val="005C3D7B"/>
    <w:rsid w:val="005C4213"/>
    <w:rsid w:val="005C5F21"/>
    <w:rsid w:val="005C7378"/>
    <w:rsid w:val="005D251F"/>
    <w:rsid w:val="005D7E5F"/>
    <w:rsid w:val="005E1B31"/>
    <w:rsid w:val="005E55FC"/>
    <w:rsid w:val="005E64F4"/>
    <w:rsid w:val="005F3CB3"/>
    <w:rsid w:val="00600C84"/>
    <w:rsid w:val="006047E0"/>
    <w:rsid w:val="00605212"/>
    <w:rsid w:val="006061C8"/>
    <w:rsid w:val="00621368"/>
    <w:rsid w:val="00621E96"/>
    <w:rsid w:val="006231A1"/>
    <w:rsid w:val="00625F64"/>
    <w:rsid w:val="00626CF1"/>
    <w:rsid w:val="0063269D"/>
    <w:rsid w:val="00634A55"/>
    <w:rsid w:val="00634ACC"/>
    <w:rsid w:val="0064430D"/>
    <w:rsid w:val="0064766D"/>
    <w:rsid w:val="006558CA"/>
    <w:rsid w:val="0065594A"/>
    <w:rsid w:val="00661733"/>
    <w:rsid w:val="00664E31"/>
    <w:rsid w:val="00670E6D"/>
    <w:rsid w:val="0067562A"/>
    <w:rsid w:val="00675F30"/>
    <w:rsid w:val="0067695C"/>
    <w:rsid w:val="0068436F"/>
    <w:rsid w:val="006856F7"/>
    <w:rsid w:val="006957B2"/>
    <w:rsid w:val="006A4718"/>
    <w:rsid w:val="006B1103"/>
    <w:rsid w:val="006B190D"/>
    <w:rsid w:val="006B6E67"/>
    <w:rsid w:val="006B75F5"/>
    <w:rsid w:val="006C399F"/>
    <w:rsid w:val="006C59DF"/>
    <w:rsid w:val="006D1334"/>
    <w:rsid w:val="006D260B"/>
    <w:rsid w:val="006E08FB"/>
    <w:rsid w:val="006E0D6C"/>
    <w:rsid w:val="006E209E"/>
    <w:rsid w:val="006E75BA"/>
    <w:rsid w:val="006F249B"/>
    <w:rsid w:val="006F6581"/>
    <w:rsid w:val="00705C8F"/>
    <w:rsid w:val="007114F7"/>
    <w:rsid w:val="00713ABD"/>
    <w:rsid w:val="00715496"/>
    <w:rsid w:val="00722312"/>
    <w:rsid w:val="00725B32"/>
    <w:rsid w:val="00732E4E"/>
    <w:rsid w:val="00733EEC"/>
    <w:rsid w:val="0073775D"/>
    <w:rsid w:val="00750B23"/>
    <w:rsid w:val="007605D5"/>
    <w:rsid w:val="00760D5E"/>
    <w:rsid w:val="007627EC"/>
    <w:rsid w:val="00764217"/>
    <w:rsid w:val="00766687"/>
    <w:rsid w:val="007705EB"/>
    <w:rsid w:val="007763EC"/>
    <w:rsid w:val="00782F1A"/>
    <w:rsid w:val="00790CBE"/>
    <w:rsid w:val="00791256"/>
    <w:rsid w:val="00791C40"/>
    <w:rsid w:val="0079235A"/>
    <w:rsid w:val="00794BE6"/>
    <w:rsid w:val="007A0B48"/>
    <w:rsid w:val="007A0D80"/>
    <w:rsid w:val="007A4C6E"/>
    <w:rsid w:val="007B010A"/>
    <w:rsid w:val="007B1CB4"/>
    <w:rsid w:val="007B1CB6"/>
    <w:rsid w:val="007D234D"/>
    <w:rsid w:val="007D3534"/>
    <w:rsid w:val="007D638E"/>
    <w:rsid w:val="007D6D00"/>
    <w:rsid w:val="007E49AA"/>
    <w:rsid w:val="007F0523"/>
    <w:rsid w:val="007F1E11"/>
    <w:rsid w:val="007F3FF9"/>
    <w:rsid w:val="007F4F8D"/>
    <w:rsid w:val="008036D0"/>
    <w:rsid w:val="00805A57"/>
    <w:rsid w:val="008103E0"/>
    <w:rsid w:val="00814637"/>
    <w:rsid w:val="00817AB6"/>
    <w:rsid w:val="008378C5"/>
    <w:rsid w:val="00844217"/>
    <w:rsid w:val="00845985"/>
    <w:rsid w:val="00850133"/>
    <w:rsid w:val="00851AB2"/>
    <w:rsid w:val="00853536"/>
    <w:rsid w:val="00853E3F"/>
    <w:rsid w:val="008612C5"/>
    <w:rsid w:val="0086541E"/>
    <w:rsid w:val="00874424"/>
    <w:rsid w:val="00891EB3"/>
    <w:rsid w:val="00893170"/>
    <w:rsid w:val="008A0066"/>
    <w:rsid w:val="008A06FA"/>
    <w:rsid w:val="008A2C79"/>
    <w:rsid w:val="008A72F7"/>
    <w:rsid w:val="008A7CA3"/>
    <w:rsid w:val="008B0F41"/>
    <w:rsid w:val="008B7D3C"/>
    <w:rsid w:val="008C4310"/>
    <w:rsid w:val="008C7408"/>
    <w:rsid w:val="008D504B"/>
    <w:rsid w:val="008D5700"/>
    <w:rsid w:val="0090523A"/>
    <w:rsid w:val="009105E4"/>
    <w:rsid w:val="009149B7"/>
    <w:rsid w:val="00914F16"/>
    <w:rsid w:val="0092081D"/>
    <w:rsid w:val="00921223"/>
    <w:rsid w:val="009222F3"/>
    <w:rsid w:val="009256A0"/>
    <w:rsid w:val="00933658"/>
    <w:rsid w:val="00940FB6"/>
    <w:rsid w:val="00941331"/>
    <w:rsid w:val="00941EAF"/>
    <w:rsid w:val="00942B3E"/>
    <w:rsid w:val="009466F4"/>
    <w:rsid w:val="00951274"/>
    <w:rsid w:val="00954F16"/>
    <w:rsid w:val="00964234"/>
    <w:rsid w:val="009742B3"/>
    <w:rsid w:val="00974B5F"/>
    <w:rsid w:val="00984BB4"/>
    <w:rsid w:val="0099448A"/>
    <w:rsid w:val="00995AC3"/>
    <w:rsid w:val="009A412C"/>
    <w:rsid w:val="009A4F88"/>
    <w:rsid w:val="009A5727"/>
    <w:rsid w:val="009B0F73"/>
    <w:rsid w:val="009B215A"/>
    <w:rsid w:val="009B6889"/>
    <w:rsid w:val="009C17BE"/>
    <w:rsid w:val="009C3641"/>
    <w:rsid w:val="009C5F46"/>
    <w:rsid w:val="009C6A31"/>
    <w:rsid w:val="009D1B5F"/>
    <w:rsid w:val="009D2D98"/>
    <w:rsid w:val="009D510F"/>
    <w:rsid w:val="009D6698"/>
    <w:rsid w:val="009F21EC"/>
    <w:rsid w:val="009F4A83"/>
    <w:rsid w:val="009F4C27"/>
    <w:rsid w:val="009F6AB6"/>
    <w:rsid w:val="00A01DFD"/>
    <w:rsid w:val="00A02568"/>
    <w:rsid w:val="00A04DAB"/>
    <w:rsid w:val="00A07230"/>
    <w:rsid w:val="00A11692"/>
    <w:rsid w:val="00A23192"/>
    <w:rsid w:val="00A277E2"/>
    <w:rsid w:val="00A27CE5"/>
    <w:rsid w:val="00A31E0F"/>
    <w:rsid w:val="00A33420"/>
    <w:rsid w:val="00A3401F"/>
    <w:rsid w:val="00A3738B"/>
    <w:rsid w:val="00A37BE1"/>
    <w:rsid w:val="00A51A4D"/>
    <w:rsid w:val="00A54385"/>
    <w:rsid w:val="00A6433F"/>
    <w:rsid w:val="00A64F96"/>
    <w:rsid w:val="00A67A65"/>
    <w:rsid w:val="00A72632"/>
    <w:rsid w:val="00A81CEC"/>
    <w:rsid w:val="00A84F76"/>
    <w:rsid w:val="00A93865"/>
    <w:rsid w:val="00AA1405"/>
    <w:rsid w:val="00AA4018"/>
    <w:rsid w:val="00AA611B"/>
    <w:rsid w:val="00AB2D20"/>
    <w:rsid w:val="00AB4E75"/>
    <w:rsid w:val="00AB680E"/>
    <w:rsid w:val="00AB7738"/>
    <w:rsid w:val="00AD425B"/>
    <w:rsid w:val="00AD4ECD"/>
    <w:rsid w:val="00AD51BF"/>
    <w:rsid w:val="00AE0528"/>
    <w:rsid w:val="00AE0F36"/>
    <w:rsid w:val="00AE5C88"/>
    <w:rsid w:val="00AF1F9C"/>
    <w:rsid w:val="00B03A24"/>
    <w:rsid w:val="00B05654"/>
    <w:rsid w:val="00B07E77"/>
    <w:rsid w:val="00B137FA"/>
    <w:rsid w:val="00B16837"/>
    <w:rsid w:val="00B237DB"/>
    <w:rsid w:val="00B2500C"/>
    <w:rsid w:val="00B315DD"/>
    <w:rsid w:val="00B361BA"/>
    <w:rsid w:val="00B468D6"/>
    <w:rsid w:val="00B472C7"/>
    <w:rsid w:val="00B53288"/>
    <w:rsid w:val="00B6041C"/>
    <w:rsid w:val="00B62013"/>
    <w:rsid w:val="00B62EE0"/>
    <w:rsid w:val="00B74F2F"/>
    <w:rsid w:val="00B76CD5"/>
    <w:rsid w:val="00B91A4A"/>
    <w:rsid w:val="00B97E6B"/>
    <w:rsid w:val="00BA11AB"/>
    <w:rsid w:val="00BA41FE"/>
    <w:rsid w:val="00BA70C0"/>
    <w:rsid w:val="00BA7B7E"/>
    <w:rsid w:val="00BC5500"/>
    <w:rsid w:val="00BD2E28"/>
    <w:rsid w:val="00BD3651"/>
    <w:rsid w:val="00BD6A0A"/>
    <w:rsid w:val="00BD7D6D"/>
    <w:rsid w:val="00BE00DD"/>
    <w:rsid w:val="00BE6D7F"/>
    <w:rsid w:val="00BF60A7"/>
    <w:rsid w:val="00C00587"/>
    <w:rsid w:val="00C02261"/>
    <w:rsid w:val="00C10834"/>
    <w:rsid w:val="00C20D13"/>
    <w:rsid w:val="00C2172D"/>
    <w:rsid w:val="00C250E1"/>
    <w:rsid w:val="00C2740B"/>
    <w:rsid w:val="00C27E23"/>
    <w:rsid w:val="00C27FC9"/>
    <w:rsid w:val="00C30B51"/>
    <w:rsid w:val="00C3650B"/>
    <w:rsid w:val="00C43A7E"/>
    <w:rsid w:val="00C44591"/>
    <w:rsid w:val="00C470C8"/>
    <w:rsid w:val="00C47815"/>
    <w:rsid w:val="00C53DBD"/>
    <w:rsid w:val="00C62FF3"/>
    <w:rsid w:val="00C643F8"/>
    <w:rsid w:val="00C65C47"/>
    <w:rsid w:val="00C669A2"/>
    <w:rsid w:val="00C67276"/>
    <w:rsid w:val="00C676F6"/>
    <w:rsid w:val="00C70FD7"/>
    <w:rsid w:val="00C77B6D"/>
    <w:rsid w:val="00C818E0"/>
    <w:rsid w:val="00C907BA"/>
    <w:rsid w:val="00CA4FF1"/>
    <w:rsid w:val="00CB29F7"/>
    <w:rsid w:val="00CC1D54"/>
    <w:rsid w:val="00CC4D50"/>
    <w:rsid w:val="00CC5317"/>
    <w:rsid w:val="00CE0DF1"/>
    <w:rsid w:val="00CE32F9"/>
    <w:rsid w:val="00CF21B2"/>
    <w:rsid w:val="00CF7EFA"/>
    <w:rsid w:val="00D11C80"/>
    <w:rsid w:val="00D13002"/>
    <w:rsid w:val="00D151BB"/>
    <w:rsid w:val="00D15C38"/>
    <w:rsid w:val="00D15CA8"/>
    <w:rsid w:val="00D20FD1"/>
    <w:rsid w:val="00D32330"/>
    <w:rsid w:val="00D34A80"/>
    <w:rsid w:val="00D5087A"/>
    <w:rsid w:val="00D52704"/>
    <w:rsid w:val="00D54259"/>
    <w:rsid w:val="00D60808"/>
    <w:rsid w:val="00D63D2B"/>
    <w:rsid w:val="00D64109"/>
    <w:rsid w:val="00D71481"/>
    <w:rsid w:val="00D73F35"/>
    <w:rsid w:val="00D75424"/>
    <w:rsid w:val="00D805C4"/>
    <w:rsid w:val="00D82852"/>
    <w:rsid w:val="00D859FC"/>
    <w:rsid w:val="00D8611C"/>
    <w:rsid w:val="00D91818"/>
    <w:rsid w:val="00D97FFA"/>
    <w:rsid w:val="00DA3ED8"/>
    <w:rsid w:val="00DA7F8D"/>
    <w:rsid w:val="00DC11BF"/>
    <w:rsid w:val="00DC396E"/>
    <w:rsid w:val="00DC5DB7"/>
    <w:rsid w:val="00DD468F"/>
    <w:rsid w:val="00DD4D37"/>
    <w:rsid w:val="00DE2334"/>
    <w:rsid w:val="00DE52B3"/>
    <w:rsid w:val="00DF11DB"/>
    <w:rsid w:val="00E0312F"/>
    <w:rsid w:val="00E11964"/>
    <w:rsid w:val="00E23BD9"/>
    <w:rsid w:val="00E258C4"/>
    <w:rsid w:val="00E33D2C"/>
    <w:rsid w:val="00E50C61"/>
    <w:rsid w:val="00E540BB"/>
    <w:rsid w:val="00E65C11"/>
    <w:rsid w:val="00E71E65"/>
    <w:rsid w:val="00E74A17"/>
    <w:rsid w:val="00E8371C"/>
    <w:rsid w:val="00E902C4"/>
    <w:rsid w:val="00E92EC6"/>
    <w:rsid w:val="00EB05E1"/>
    <w:rsid w:val="00ED5436"/>
    <w:rsid w:val="00ED7EC3"/>
    <w:rsid w:val="00EF413E"/>
    <w:rsid w:val="00EF5260"/>
    <w:rsid w:val="00F019A2"/>
    <w:rsid w:val="00F04191"/>
    <w:rsid w:val="00F05745"/>
    <w:rsid w:val="00F13B9B"/>
    <w:rsid w:val="00F155C1"/>
    <w:rsid w:val="00F20A96"/>
    <w:rsid w:val="00F310B0"/>
    <w:rsid w:val="00F32823"/>
    <w:rsid w:val="00F436BA"/>
    <w:rsid w:val="00F51129"/>
    <w:rsid w:val="00F62524"/>
    <w:rsid w:val="00F62AB2"/>
    <w:rsid w:val="00F63BF2"/>
    <w:rsid w:val="00F63F37"/>
    <w:rsid w:val="00F63FE6"/>
    <w:rsid w:val="00F6701B"/>
    <w:rsid w:val="00F732E0"/>
    <w:rsid w:val="00F80F4A"/>
    <w:rsid w:val="00F81969"/>
    <w:rsid w:val="00F825AF"/>
    <w:rsid w:val="00F83826"/>
    <w:rsid w:val="00F85770"/>
    <w:rsid w:val="00F861E0"/>
    <w:rsid w:val="00F86302"/>
    <w:rsid w:val="00FA1221"/>
    <w:rsid w:val="00FA3540"/>
    <w:rsid w:val="00FA479A"/>
    <w:rsid w:val="00FA59DF"/>
    <w:rsid w:val="00FB72BF"/>
    <w:rsid w:val="00FC1C8A"/>
    <w:rsid w:val="00FE3890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1E47D"/>
  <w15:docId w15:val="{9A7324CF-3699-4094-B318-360829ED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12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F11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1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1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F11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qFormat/>
    <w:rsid w:val="004F11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rsid w:val="004F11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aliases w:val="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Bullet List,FooterText,numbered,Paragraphe de liste1,lp1,Bullet 1"/>
    <w:basedOn w:val="a"/>
    <w:link w:val="a6"/>
    <w:uiPriority w:val="34"/>
    <w:qFormat/>
    <w:rsid w:val="00C47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815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3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315D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3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315DD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E540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op">
    <w:name w:val="eop"/>
    <w:basedOn w:val="a0"/>
    <w:rsid w:val="00E540BB"/>
  </w:style>
  <w:style w:type="character" w:customStyle="1" w:styleId="normaltextrun">
    <w:name w:val="normaltextrun"/>
    <w:basedOn w:val="a0"/>
    <w:rsid w:val="00E540BB"/>
  </w:style>
  <w:style w:type="character" w:customStyle="1" w:styleId="scxw249366731">
    <w:name w:val="scxw249366731"/>
    <w:basedOn w:val="a0"/>
    <w:rsid w:val="00E540BB"/>
  </w:style>
  <w:style w:type="character" w:styleId="ad">
    <w:name w:val="Emphasis"/>
    <w:qFormat/>
    <w:rsid w:val="00CC1D54"/>
    <w:rPr>
      <w:i/>
      <w:iCs/>
    </w:rPr>
  </w:style>
  <w:style w:type="paragraph" w:customStyle="1" w:styleId="ConsPlusNormal">
    <w:name w:val="ConsPlusNormal"/>
    <w:rsid w:val="007F0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rsid w:val="00621368"/>
    <w:pPr>
      <w:widowControl w:val="0"/>
      <w:suppressAutoHyphens/>
      <w:autoSpaceDE w:val="0"/>
      <w:spacing w:after="0" w:line="288" w:lineRule="exact"/>
      <w:ind w:firstLine="518"/>
      <w:jc w:val="both"/>
    </w:pPr>
    <w:rPr>
      <w:rFonts w:ascii="Franklin Gothic Medium" w:eastAsia="Times New Roman" w:hAnsi="Franklin Gothic Medium"/>
      <w:sz w:val="24"/>
      <w:szCs w:val="24"/>
      <w:lang w:eastAsia="ar-SA"/>
    </w:rPr>
  </w:style>
  <w:style w:type="character" w:customStyle="1" w:styleId="a6">
    <w:name w:val="Абзац списка Знак"/>
    <w:aliases w:val="ПАРАГРАФ Знак,Абзац списка3 Знак,Абзац списка1 Знак,Абзац списка2 Знак,Цветной список - Акцент 11 Знак,СПИСОК Знак,Второй абзац списка Знак,Абзац списка11 Знак,Абзац списка для документа Знак,Нумерация Знак,Bullet List Знак,lp1 Знак"/>
    <w:link w:val="a5"/>
    <w:uiPriority w:val="34"/>
    <w:locked/>
    <w:rsid w:val="005E1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921223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387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2E5FE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6">
    <w:name w:val="Font Style16"/>
    <w:rsid w:val="008A0066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fppd.cgkipd.ru/main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999@nsdi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AA50-0C7E-4B53-AEB6-10DA8AD5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FOND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ИАО-5</dc:creator>
  <cp:keywords/>
  <dc:description/>
  <cp:lastModifiedBy>Пушкарева Ирина Николаевна</cp:lastModifiedBy>
  <cp:revision>117</cp:revision>
  <cp:lastPrinted>2022-02-28T09:41:00Z</cp:lastPrinted>
  <dcterms:created xsi:type="dcterms:W3CDTF">2021-06-22T06:36:00Z</dcterms:created>
  <dcterms:modified xsi:type="dcterms:W3CDTF">2022-04-14T12:30:00Z</dcterms:modified>
</cp:coreProperties>
</file>