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21838" w:rsidRPr="00E27A8B" w:rsidRDefault="00FF43E3" w:rsidP="00E27A8B">
      <w:pPr>
        <w:spacing w:after="0" w:line="240" w:lineRule="auto"/>
        <w:ind w:left="-85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27A8B">
        <w:rPr>
          <w:rFonts w:ascii="Times New Roman" w:hAnsi="Times New Roman"/>
          <w:b/>
          <w:color w:val="auto"/>
          <w:sz w:val="26"/>
          <w:szCs w:val="26"/>
        </w:rPr>
        <w:t>РЕКОМЕНДАЦИИ</w:t>
      </w:r>
    </w:p>
    <w:p w14:paraId="02000000" w14:textId="77777777" w:rsidR="00421838" w:rsidRPr="00E27A8B" w:rsidRDefault="00FF43E3" w:rsidP="00E27A8B">
      <w:pPr>
        <w:spacing w:after="0" w:line="240" w:lineRule="auto"/>
        <w:ind w:left="-85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27A8B">
        <w:rPr>
          <w:rFonts w:ascii="Times New Roman" w:hAnsi="Times New Roman"/>
          <w:b/>
          <w:color w:val="auto"/>
          <w:sz w:val="26"/>
          <w:szCs w:val="26"/>
        </w:rPr>
        <w:t xml:space="preserve">кадастровым инженерам, выработанные на семинаре - совещании </w:t>
      </w:r>
    </w:p>
    <w:p w14:paraId="03000000" w14:textId="77777777" w:rsidR="00421838" w:rsidRPr="00E27A8B" w:rsidRDefault="00FF43E3" w:rsidP="00E27A8B">
      <w:pPr>
        <w:spacing w:after="0" w:line="240" w:lineRule="auto"/>
        <w:ind w:left="-85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27A8B">
        <w:rPr>
          <w:rFonts w:ascii="Times New Roman" w:hAnsi="Times New Roman"/>
          <w:b/>
          <w:color w:val="auto"/>
          <w:sz w:val="26"/>
          <w:szCs w:val="26"/>
        </w:rPr>
        <w:t xml:space="preserve">в Управлении </w:t>
      </w:r>
      <w:proofErr w:type="spellStart"/>
      <w:r w:rsidRPr="00E27A8B">
        <w:rPr>
          <w:rFonts w:ascii="Times New Roman" w:hAnsi="Times New Roman"/>
          <w:b/>
          <w:color w:val="auto"/>
          <w:sz w:val="26"/>
          <w:szCs w:val="26"/>
        </w:rPr>
        <w:t>Росреестра</w:t>
      </w:r>
      <w:proofErr w:type="spellEnd"/>
      <w:r w:rsidRPr="00E27A8B">
        <w:rPr>
          <w:rFonts w:ascii="Times New Roman" w:hAnsi="Times New Roman"/>
          <w:b/>
          <w:color w:val="auto"/>
          <w:sz w:val="26"/>
          <w:szCs w:val="26"/>
        </w:rPr>
        <w:t xml:space="preserve"> по Хабаровскому краю</w:t>
      </w:r>
    </w:p>
    <w:p w14:paraId="04000000" w14:textId="77777777" w:rsidR="00421838" w:rsidRPr="00E27A8B" w:rsidRDefault="00FF43E3" w:rsidP="00E27A8B">
      <w:pPr>
        <w:spacing w:after="0" w:line="240" w:lineRule="auto"/>
        <w:ind w:left="-85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27A8B">
        <w:rPr>
          <w:rFonts w:ascii="Times New Roman" w:hAnsi="Times New Roman"/>
          <w:b/>
          <w:color w:val="auto"/>
          <w:sz w:val="26"/>
          <w:szCs w:val="26"/>
        </w:rPr>
        <w:t>30.03.2021</w:t>
      </w:r>
    </w:p>
    <w:p w14:paraId="05000000" w14:textId="77777777" w:rsidR="00421838" w:rsidRPr="00E27A8B" w:rsidRDefault="00421838" w:rsidP="00E27A8B">
      <w:pPr>
        <w:spacing w:after="0" w:line="240" w:lineRule="auto"/>
        <w:ind w:left="-85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14:paraId="06000000" w14:textId="0D9DB543" w:rsidR="00421838" w:rsidRPr="00E27A8B" w:rsidRDefault="00E27A8B" w:rsidP="00E27A8B">
      <w:pPr>
        <w:widowControl w:val="0"/>
        <w:spacing w:after="0" w:line="240" w:lineRule="auto"/>
        <w:ind w:left="-850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color w:val="auto"/>
          <w:sz w:val="26"/>
          <w:szCs w:val="26"/>
        </w:rPr>
        <w:t xml:space="preserve">          </w:t>
      </w:r>
      <w:r w:rsidRPr="00E27A8B">
        <w:rPr>
          <w:rFonts w:ascii="Times New Roman" w:hAnsi="Times New Roman"/>
          <w:b/>
          <w:color w:val="auto"/>
          <w:sz w:val="26"/>
          <w:szCs w:val="26"/>
        </w:rPr>
        <w:t>1</w:t>
      </w:r>
      <w:r w:rsidRPr="00E27A8B">
        <w:rPr>
          <w:rFonts w:ascii="Times New Roman" w:hAnsi="Times New Roman"/>
          <w:color w:val="auto"/>
          <w:sz w:val="26"/>
          <w:szCs w:val="26"/>
        </w:rPr>
        <w:t>.Н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еобходимо более ответственно подходить к работе при подготовке технических планов на многоквартирные жилые дома, учитывая 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социальное значение таких </w:t>
      </w:r>
      <w:r w:rsidRPr="00E27A8B">
        <w:rPr>
          <w:rFonts w:ascii="Times New Roman" w:hAnsi="Times New Roman"/>
          <w:color w:val="auto"/>
          <w:sz w:val="26"/>
          <w:szCs w:val="26"/>
        </w:rPr>
        <w:t>объектов, так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 как в последнее время наблюдается негативная тенденция по увеличению количества приостановлений государственного кадастрового учета данных объектов в связи с некачественно подготовленными техническими планами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>.</w:t>
      </w:r>
    </w:p>
    <w:p w14:paraId="07000000" w14:textId="77777777" w:rsidR="00421838" w:rsidRPr="00E27A8B" w:rsidRDefault="00FF43E3" w:rsidP="00E27A8B">
      <w:pPr>
        <w:spacing w:after="0" w:line="240" w:lineRule="auto"/>
        <w:ind w:left="-850"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b/>
          <w:color w:val="auto"/>
          <w:sz w:val="26"/>
          <w:szCs w:val="26"/>
        </w:rPr>
        <w:t>2</w:t>
      </w:r>
      <w:r w:rsidRPr="00E27A8B">
        <w:rPr>
          <w:rFonts w:ascii="Times New Roman" w:hAnsi="Times New Roman"/>
          <w:color w:val="auto"/>
          <w:sz w:val="26"/>
          <w:szCs w:val="26"/>
        </w:rPr>
        <w:t>.</w:t>
      </w:r>
      <w:r w:rsidRPr="00E27A8B">
        <w:rPr>
          <w:rFonts w:ascii="Times New Roman" w:hAnsi="Times New Roman"/>
          <w:color w:val="auto"/>
          <w:sz w:val="26"/>
          <w:szCs w:val="26"/>
        </w:rPr>
        <w:t xml:space="preserve"> Пр</w:t>
      </w:r>
      <w:r w:rsidRPr="00E27A8B">
        <w:rPr>
          <w:rFonts w:ascii="Times New Roman" w:hAnsi="Times New Roman"/>
          <w:color w:val="auto"/>
          <w:sz w:val="26"/>
          <w:szCs w:val="26"/>
        </w:rPr>
        <w:t>и проведении кадастровых работ необходимо использовать сведения, содержащиеся в Едином государственном реестре недвижимости, на дату их проведения.</w:t>
      </w:r>
    </w:p>
    <w:p w14:paraId="08000000" w14:textId="77777777" w:rsidR="00421838" w:rsidRPr="00E27A8B" w:rsidRDefault="00FF43E3" w:rsidP="00E27A8B">
      <w:pPr>
        <w:spacing w:after="0" w:line="240" w:lineRule="auto"/>
        <w:ind w:left="-850"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b/>
          <w:color w:val="auto"/>
          <w:sz w:val="26"/>
          <w:szCs w:val="26"/>
        </w:rPr>
        <w:t>3</w:t>
      </w:r>
      <w:r w:rsidRPr="00E27A8B">
        <w:rPr>
          <w:rFonts w:ascii="Times New Roman" w:hAnsi="Times New Roman"/>
          <w:color w:val="auto"/>
          <w:sz w:val="26"/>
          <w:szCs w:val="26"/>
        </w:rPr>
        <w:t>.Направлять в Управление акты</w:t>
      </w:r>
      <w:r w:rsidRPr="00E27A8B">
        <w:rPr>
          <w:rFonts w:ascii="Times New Roman" w:hAnsi="Times New Roman"/>
          <w:color w:val="auto"/>
          <w:spacing w:val="2"/>
          <w:sz w:val="26"/>
          <w:szCs w:val="26"/>
          <w:highlight w:val="white"/>
        </w:rPr>
        <w:t xml:space="preserve"> согласования местоположения границ земельных участков</w:t>
      </w:r>
      <w:r w:rsidRPr="00E27A8B">
        <w:rPr>
          <w:rFonts w:ascii="Times New Roman" w:hAnsi="Times New Roman"/>
          <w:color w:val="auto"/>
          <w:sz w:val="26"/>
          <w:szCs w:val="26"/>
        </w:rPr>
        <w:t xml:space="preserve"> согласно требованиям, у</w:t>
      </w:r>
      <w:r w:rsidRPr="00E27A8B">
        <w:rPr>
          <w:rFonts w:ascii="Times New Roman" w:hAnsi="Times New Roman"/>
          <w:color w:val="auto"/>
          <w:sz w:val="26"/>
          <w:szCs w:val="26"/>
        </w:rPr>
        <w:t xml:space="preserve">становленным  пп.9 п.2 ст.29.1 Федерального закона от 24.07.2007 </w:t>
      </w:r>
      <w:r w:rsidRPr="00E27A8B">
        <w:rPr>
          <w:rStyle w:val="a3"/>
          <w:rFonts w:ascii="Times New Roman" w:hAnsi="Times New Roman"/>
          <w:color w:val="auto"/>
          <w:sz w:val="26"/>
          <w:szCs w:val="26"/>
        </w:rPr>
        <w:t xml:space="preserve"> </w:t>
      </w:r>
      <w:r w:rsidRPr="00E27A8B">
        <w:rPr>
          <w:rFonts w:ascii="Times New Roman" w:hAnsi="Times New Roman"/>
          <w:color w:val="auto"/>
          <w:sz w:val="26"/>
          <w:szCs w:val="26"/>
        </w:rPr>
        <w:t xml:space="preserve">№ 221-ФЗ «О кадастровой деятельности», Приказом </w:t>
      </w:r>
      <w:r w:rsidRPr="00E27A8B">
        <w:rPr>
          <w:rFonts w:ascii="Times New Roman" w:hAnsi="Times New Roman"/>
          <w:color w:val="auto"/>
          <w:sz w:val="26"/>
          <w:szCs w:val="26"/>
          <w:highlight w:val="white"/>
        </w:rPr>
        <w:t>Минэкономразвития России от 09.06.2016 №  363</w:t>
      </w:r>
      <w:r w:rsidRPr="00E27A8B">
        <w:rPr>
          <w:rFonts w:ascii="Times New Roman" w:hAnsi="Times New Roman"/>
          <w:color w:val="auto"/>
          <w:sz w:val="26"/>
          <w:szCs w:val="26"/>
        </w:rPr>
        <w:t xml:space="preserve"> «Об утверждении порядка и сроков хранения актов согласования местоположения границ земельных уча</w:t>
      </w:r>
      <w:r w:rsidRPr="00E27A8B">
        <w:rPr>
          <w:rFonts w:ascii="Times New Roman" w:hAnsi="Times New Roman"/>
          <w:color w:val="auto"/>
          <w:sz w:val="26"/>
          <w:szCs w:val="26"/>
        </w:rPr>
        <w:t>стков, подготовленных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недвижимости".</w:t>
      </w:r>
    </w:p>
    <w:p w14:paraId="0A000000" w14:textId="77777777" w:rsidR="00421838" w:rsidRPr="00E27A8B" w:rsidRDefault="00FF43E3" w:rsidP="00E27A8B">
      <w:pPr>
        <w:spacing w:after="0" w:line="240" w:lineRule="auto"/>
        <w:ind w:left="-850"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b/>
          <w:color w:val="auto"/>
          <w:sz w:val="26"/>
          <w:szCs w:val="26"/>
        </w:rPr>
        <w:t>4</w:t>
      </w:r>
      <w:r w:rsidRPr="00E27A8B">
        <w:rPr>
          <w:rFonts w:ascii="Times New Roman" w:hAnsi="Times New Roman"/>
          <w:color w:val="auto"/>
          <w:sz w:val="26"/>
          <w:szCs w:val="26"/>
        </w:rPr>
        <w:t>.</w:t>
      </w:r>
      <w:r w:rsidRPr="00E27A8B">
        <w:rPr>
          <w:rFonts w:ascii="Times New Roman" w:hAnsi="Times New Roman"/>
          <w:color w:val="auto"/>
          <w:sz w:val="26"/>
          <w:szCs w:val="26"/>
        </w:rPr>
        <w:t xml:space="preserve"> Принять во внимание, что включение в раздел "Исходные данные" межевого (</w:t>
      </w:r>
      <w:r w:rsidRPr="00E27A8B">
        <w:rPr>
          <w:rFonts w:ascii="Times New Roman" w:hAnsi="Times New Roman"/>
          <w:color w:val="auto"/>
          <w:sz w:val="26"/>
          <w:szCs w:val="26"/>
        </w:rPr>
        <w:t>технического) плана недостоверных сведений в части наименования и реквизитов документов, выданных Управлением, наименований пунктов исходной геодезической сети и их координатных значений, является основанием для привлечения к административной ответственнос</w:t>
      </w:r>
      <w:r w:rsidRPr="00E27A8B">
        <w:rPr>
          <w:rFonts w:ascii="Times New Roman" w:hAnsi="Times New Roman"/>
          <w:color w:val="auto"/>
          <w:sz w:val="26"/>
          <w:szCs w:val="26"/>
        </w:rPr>
        <w:t>ти, предусмотренной ч.4 ст. 14.35 КоАП РФ.</w:t>
      </w:r>
    </w:p>
    <w:p w14:paraId="0B000000" w14:textId="44B46FC9" w:rsidR="00421838" w:rsidRPr="00E27A8B" w:rsidRDefault="00E27A8B" w:rsidP="00E27A8B">
      <w:pPr>
        <w:spacing w:after="0" w:line="240" w:lineRule="auto"/>
        <w:ind w:left="-850"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b/>
          <w:color w:val="auto"/>
          <w:sz w:val="26"/>
          <w:szCs w:val="26"/>
        </w:rPr>
        <w:t>5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>.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 Не допускать нарушения </w:t>
      </w:r>
      <w:r w:rsidR="00FF43E3" w:rsidRPr="00E27A8B">
        <w:rPr>
          <w:rFonts w:ascii="Times New Roman" w:hAnsi="Times New Roman"/>
          <w:color w:val="auto"/>
          <w:sz w:val="26"/>
          <w:szCs w:val="26"/>
          <w:u w:val="single"/>
        </w:rPr>
        <w:t>требований к точности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 определения координат характерных точек границ земельных участков при проведении геодезических измерений в составе кадастровых работ, утвержденных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 Приказом </w:t>
      </w:r>
      <w:proofErr w:type="spellStart"/>
      <w:r w:rsidR="00FF43E3" w:rsidRPr="00E27A8B">
        <w:rPr>
          <w:rFonts w:ascii="Times New Roman" w:hAnsi="Times New Roman"/>
          <w:color w:val="auto"/>
          <w:sz w:val="26"/>
          <w:szCs w:val="26"/>
        </w:rPr>
        <w:t>Росреестр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>а</w:t>
      </w:r>
      <w:proofErr w:type="spellEnd"/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 от 23.10.2020 №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FF43E3" w:rsidRPr="00E27A8B">
        <w:rPr>
          <w:rFonts w:ascii="Times New Roman" w:hAnsi="Times New Roman"/>
          <w:color w:val="auto"/>
          <w:sz w:val="26"/>
          <w:szCs w:val="26"/>
        </w:rPr>
        <w:t>машино</w:t>
      </w:r>
      <w:proofErr w:type="spellEnd"/>
      <w:r w:rsidR="00FF43E3" w:rsidRPr="00E27A8B">
        <w:rPr>
          <w:rFonts w:ascii="Times New Roman" w:hAnsi="Times New Roman"/>
          <w:color w:val="auto"/>
          <w:sz w:val="26"/>
          <w:szCs w:val="26"/>
        </w:rPr>
        <w:t>-места".</w:t>
      </w:r>
    </w:p>
    <w:p w14:paraId="0C000000" w14:textId="7FB9C985" w:rsidR="00421838" w:rsidRPr="00E27A8B" w:rsidRDefault="00FF43E3" w:rsidP="00E27A8B">
      <w:pPr>
        <w:widowControl w:val="0"/>
        <w:spacing w:after="0" w:line="240" w:lineRule="auto"/>
        <w:ind w:left="-850" w:firstLine="651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b/>
          <w:color w:val="auto"/>
          <w:sz w:val="26"/>
          <w:szCs w:val="26"/>
        </w:rPr>
        <w:t>6</w:t>
      </w:r>
      <w:r w:rsidRPr="00E27A8B">
        <w:rPr>
          <w:rFonts w:ascii="Times New Roman" w:hAnsi="Times New Roman"/>
          <w:color w:val="auto"/>
          <w:sz w:val="26"/>
          <w:szCs w:val="26"/>
        </w:rPr>
        <w:t>.Принять к сведению следующие р</w:t>
      </w:r>
      <w:r w:rsidRPr="00E27A8B">
        <w:rPr>
          <w:rFonts w:ascii="Times New Roman" w:hAnsi="Times New Roman"/>
          <w:color w:val="auto"/>
          <w:sz w:val="26"/>
          <w:szCs w:val="26"/>
        </w:rPr>
        <w:t xml:space="preserve">азъяснительные письма </w:t>
      </w:r>
      <w:proofErr w:type="spellStart"/>
      <w:r w:rsidR="00E27A8B" w:rsidRPr="00E27A8B">
        <w:rPr>
          <w:rFonts w:ascii="Times New Roman" w:hAnsi="Times New Roman"/>
          <w:color w:val="auto"/>
          <w:sz w:val="26"/>
          <w:szCs w:val="26"/>
        </w:rPr>
        <w:t>Р</w:t>
      </w:r>
      <w:r w:rsidRPr="00E27A8B">
        <w:rPr>
          <w:rFonts w:ascii="Times New Roman" w:hAnsi="Times New Roman"/>
          <w:color w:val="auto"/>
          <w:sz w:val="26"/>
          <w:szCs w:val="26"/>
        </w:rPr>
        <w:t>осреестра</w:t>
      </w:r>
      <w:proofErr w:type="spellEnd"/>
      <w:r w:rsidRPr="00E27A8B">
        <w:rPr>
          <w:rFonts w:ascii="Times New Roman" w:hAnsi="Times New Roman"/>
          <w:color w:val="auto"/>
          <w:sz w:val="26"/>
          <w:szCs w:val="26"/>
        </w:rPr>
        <w:t xml:space="preserve"> по действующему законодательству.</w:t>
      </w:r>
    </w:p>
    <w:p w14:paraId="0D000000" w14:textId="77777777" w:rsidR="00421838" w:rsidRPr="00E27A8B" w:rsidRDefault="00FF43E3" w:rsidP="00073D25">
      <w:pPr>
        <w:spacing w:after="0" w:line="240" w:lineRule="auto"/>
        <w:ind w:left="-850" w:firstLine="651"/>
        <w:jc w:val="both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color w:val="auto"/>
          <w:sz w:val="26"/>
          <w:szCs w:val="26"/>
        </w:rPr>
        <w:t>О комплексных кадастровы</w:t>
      </w:r>
      <w:r w:rsidRPr="00E27A8B">
        <w:rPr>
          <w:rFonts w:ascii="Times New Roman" w:hAnsi="Times New Roman"/>
          <w:color w:val="auto"/>
          <w:sz w:val="26"/>
          <w:szCs w:val="26"/>
        </w:rPr>
        <w:t xml:space="preserve">х работах: </w:t>
      </w:r>
    </w:p>
    <w:p w14:paraId="0E000000" w14:textId="77777777" w:rsidR="00421838" w:rsidRPr="00E27A8B" w:rsidRDefault="00FF43E3" w:rsidP="00E27A8B">
      <w:pPr>
        <w:spacing w:after="0" w:line="240" w:lineRule="auto"/>
        <w:ind w:left="-850"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rFonts w:ascii="Times New Roman" w:hAnsi="Times New Roman"/>
          <w:color w:val="auto"/>
          <w:sz w:val="26"/>
          <w:szCs w:val="26"/>
        </w:rPr>
        <w:t>Росреестра</w:t>
      </w:r>
      <w:proofErr w:type="spellEnd"/>
      <w:r w:rsidRPr="00E27A8B">
        <w:rPr>
          <w:rFonts w:ascii="Times New Roman" w:hAnsi="Times New Roman"/>
          <w:color w:val="auto"/>
          <w:sz w:val="26"/>
          <w:szCs w:val="26"/>
        </w:rPr>
        <w:t xml:space="preserve"> от 01.12.2020 № 13-00437/20 (О комплексных кадастровых работах);</w:t>
      </w:r>
    </w:p>
    <w:p w14:paraId="0F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01.10.2020 № 13-8646-АБ/20 "О комплексных кадастровых работах" (вместе с Письмом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28.09.2020 №13-8521-АБ/20 "О комплексных ка</w:t>
      </w:r>
      <w:r w:rsidRPr="00E27A8B">
        <w:rPr>
          <w:color w:val="auto"/>
          <w:sz w:val="26"/>
          <w:szCs w:val="26"/>
        </w:rPr>
        <w:t>дастровых работах");</w:t>
      </w:r>
    </w:p>
    <w:p w14:paraId="11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21.07.2020 № 18-6421-АШ/20 «О проведении комплексных кадастровых работ в отношении объектов недвижимости, расположенных на территории Российской Федерации».</w:t>
      </w:r>
    </w:p>
    <w:p w14:paraId="13000000" w14:textId="77777777" w:rsidR="00421838" w:rsidRPr="00E27A8B" w:rsidRDefault="00FF43E3" w:rsidP="00E27A8B">
      <w:pPr>
        <w:pStyle w:val="ab"/>
        <w:spacing w:beforeAutospacing="0" w:after="0" w:afterAutospacing="0"/>
        <w:ind w:left="-850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>Об изменении вида разрешенного использования земельных</w:t>
      </w:r>
      <w:r w:rsidRPr="00E27A8B">
        <w:rPr>
          <w:color w:val="auto"/>
          <w:sz w:val="26"/>
          <w:szCs w:val="26"/>
        </w:rPr>
        <w:t xml:space="preserve"> участков:</w:t>
      </w:r>
    </w:p>
    <w:p w14:paraId="15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11.06.2020 № 13-5223-АБ/20 "Об изменении вида разрешенного использования земельного участка";</w:t>
      </w:r>
    </w:p>
    <w:p w14:paraId="17000000" w14:textId="47675214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09.10.2020 № 13-00290/20 "Об изменении вида разрешенного ис</w:t>
      </w:r>
      <w:r w:rsidR="00E27A8B">
        <w:rPr>
          <w:color w:val="auto"/>
          <w:sz w:val="26"/>
          <w:szCs w:val="26"/>
        </w:rPr>
        <w:t>пользования земельного участка";</w:t>
      </w:r>
      <w:r w:rsidRPr="00E27A8B">
        <w:rPr>
          <w:color w:val="auto"/>
          <w:sz w:val="26"/>
          <w:szCs w:val="26"/>
        </w:rPr>
        <w:t xml:space="preserve"> </w:t>
      </w:r>
    </w:p>
    <w:p w14:paraId="19000000" w14:textId="6BB19EA4" w:rsidR="00421838" w:rsidRPr="00E27A8B" w:rsidRDefault="00FF43E3" w:rsidP="00073D25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lastRenderedPageBreak/>
        <w:t>О государственном кадас</w:t>
      </w:r>
      <w:r w:rsidR="00E27A8B">
        <w:rPr>
          <w:color w:val="auto"/>
          <w:sz w:val="26"/>
          <w:szCs w:val="26"/>
        </w:rPr>
        <w:t>тровом учете зданий, сооружений:</w:t>
      </w:r>
      <w:r w:rsidRPr="00E27A8B">
        <w:rPr>
          <w:color w:val="auto"/>
          <w:sz w:val="26"/>
          <w:szCs w:val="26"/>
        </w:rPr>
        <w:t xml:space="preserve">   </w:t>
      </w:r>
    </w:p>
    <w:p w14:paraId="1B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19.01.2021 № 13-00023/21 "О специальных метках </w:t>
      </w:r>
      <w:proofErr w:type="spellStart"/>
      <w:r w:rsidRPr="00E27A8B">
        <w:rPr>
          <w:color w:val="auto"/>
          <w:sz w:val="26"/>
          <w:szCs w:val="26"/>
        </w:rPr>
        <w:t>машино</w:t>
      </w:r>
      <w:proofErr w:type="spellEnd"/>
      <w:r w:rsidRPr="00E27A8B">
        <w:rPr>
          <w:color w:val="auto"/>
          <w:sz w:val="26"/>
          <w:szCs w:val="26"/>
        </w:rPr>
        <w:t xml:space="preserve">-мест"; </w:t>
      </w:r>
    </w:p>
    <w:p w14:paraId="1D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12.01.2021 № 13-0005/21 "Об указании средней </w:t>
      </w:r>
      <w:proofErr w:type="spellStart"/>
      <w:r w:rsidRPr="00E27A8B">
        <w:rPr>
          <w:color w:val="auto"/>
          <w:sz w:val="26"/>
          <w:szCs w:val="26"/>
        </w:rPr>
        <w:t>квадратической</w:t>
      </w:r>
      <w:proofErr w:type="spellEnd"/>
      <w:r w:rsidRPr="00E27A8B">
        <w:rPr>
          <w:color w:val="auto"/>
          <w:sz w:val="26"/>
          <w:szCs w:val="26"/>
        </w:rPr>
        <w:t xml:space="preserve"> погрешности в составе те</w:t>
      </w:r>
      <w:r w:rsidRPr="00E27A8B">
        <w:rPr>
          <w:color w:val="auto"/>
          <w:sz w:val="26"/>
          <w:szCs w:val="26"/>
        </w:rPr>
        <w:t>хнического плана";</w:t>
      </w:r>
    </w:p>
    <w:p w14:paraId="1F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04.02.2021 № 13-00065/21 "О порядке изменения назначения зданий, сооружений, помещений и наименовании такого объекта недвижимости";</w:t>
      </w:r>
    </w:p>
    <w:p w14:paraId="21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11.03.2021 № 13-00176/21 "Включение в состав акта обс</w:t>
      </w:r>
      <w:r w:rsidRPr="00E27A8B">
        <w:rPr>
          <w:color w:val="auto"/>
          <w:sz w:val="26"/>
          <w:szCs w:val="26"/>
        </w:rPr>
        <w:t xml:space="preserve">ледования сведений о направлении уведомления о планируемом сносе объекта капитального строительства";     </w:t>
      </w:r>
    </w:p>
    <w:p w14:paraId="23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-Приказ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23.10.2020 № П/0393 "Об утверждении требований к точности и методам определения координат характерных точек границ земельного </w:t>
      </w:r>
      <w:r w:rsidRPr="00E27A8B">
        <w:rPr>
          <w:color w:val="auto"/>
          <w:sz w:val="26"/>
          <w:szCs w:val="26"/>
        </w:rPr>
        <w:t xml:space="preserve">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E27A8B">
        <w:rPr>
          <w:color w:val="auto"/>
          <w:sz w:val="26"/>
          <w:szCs w:val="26"/>
        </w:rPr>
        <w:t>машино</w:t>
      </w:r>
      <w:proofErr w:type="spellEnd"/>
      <w:r w:rsidRPr="00E27A8B">
        <w:rPr>
          <w:color w:val="auto"/>
          <w:sz w:val="26"/>
          <w:szCs w:val="26"/>
        </w:rPr>
        <w:t>-места"</w:t>
      </w:r>
      <w:r w:rsidRPr="00E27A8B">
        <w:rPr>
          <w:color w:val="auto"/>
          <w:sz w:val="26"/>
          <w:szCs w:val="26"/>
        </w:rPr>
        <w:t xml:space="preserve">. </w:t>
      </w:r>
    </w:p>
    <w:p w14:paraId="25000000" w14:textId="6DD402A9" w:rsidR="00421838" w:rsidRPr="00E27A8B" w:rsidRDefault="00FF43E3" w:rsidP="00073D25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bookmarkStart w:id="0" w:name="_GoBack"/>
      <w:bookmarkEnd w:id="0"/>
      <w:r w:rsidRPr="00E27A8B">
        <w:rPr>
          <w:color w:val="auto"/>
          <w:sz w:val="26"/>
          <w:szCs w:val="26"/>
        </w:rPr>
        <w:t>Об уточнении местополо</w:t>
      </w:r>
      <w:r w:rsidR="00E27A8B">
        <w:rPr>
          <w:color w:val="auto"/>
          <w:sz w:val="26"/>
          <w:szCs w:val="26"/>
        </w:rPr>
        <w:t>жения границ земельных участков:</w:t>
      </w:r>
      <w:r w:rsidRPr="00E27A8B">
        <w:rPr>
          <w:color w:val="auto"/>
          <w:sz w:val="26"/>
          <w:szCs w:val="26"/>
        </w:rPr>
        <w:t xml:space="preserve"> </w:t>
      </w:r>
    </w:p>
    <w:p w14:paraId="27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</w:rPr>
        <w:t>Росреестра</w:t>
      </w:r>
      <w:proofErr w:type="spellEnd"/>
      <w:r w:rsidRPr="00E27A8B">
        <w:rPr>
          <w:color w:val="auto"/>
          <w:sz w:val="26"/>
          <w:szCs w:val="26"/>
        </w:rPr>
        <w:t xml:space="preserve"> от 15.02.2021 № 14-02039/21 "Об уточнении местоположения границ земельного участка";</w:t>
      </w:r>
    </w:p>
    <w:p w14:paraId="28000000" w14:textId="2956E051" w:rsidR="00421838" w:rsidRPr="00E27A8B" w:rsidRDefault="00E27A8B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FF43E3" w:rsidRPr="00E27A8B">
        <w:rPr>
          <w:color w:val="auto"/>
          <w:sz w:val="26"/>
          <w:szCs w:val="26"/>
        </w:rPr>
        <w:t xml:space="preserve">Письмо </w:t>
      </w:r>
      <w:proofErr w:type="spellStart"/>
      <w:r w:rsidR="00FF43E3" w:rsidRPr="00E27A8B">
        <w:rPr>
          <w:color w:val="auto"/>
          <w:sz w:val="26"/>
          <w:szCs w:val="26"/>
        </w:rPr>
        <w:t>Росреестра</w:t>
      </w:r>
      <w:proofErr w:type="spellEnd"/>
      <w:r w:rsidR="00FF43E3" w:rsidRPr="00E27A8B">
        <w:rPr>
          <w:color w:val="auto"/>
          <w:sz w:val="26"/>
          <w:szCs w:val="26"/>
        </w:rPr>
        <w:t xml:space="preserve"> от 24.11.2020 № 13-00416/20 "Об опубликования извещения о проведении собр</w:t>
      </w:r>
      <w:r w:rsidR="00FF43E3" w:rsidRPr="00E27A8B">
        <w:rPr>
          <w:color w:val="auto"/>
          <w:sz w:val="26"/>
          <w:szCs w:val="26"/>
        </w:rPr>
        <w:t>ания о согласовании местоположения границ".</w:t>
      </w:r>
    </w:p>
    <w:p w14:paraId="2A000000" w14:textId="73BACA5C" w:rsidR="00421838" w:rsidRPr="00E27A8B" w:rsidRDefault="00FF43E3" w:rsidP="00E27A8B">
      <w:pPr>
        <w:pStyle w:val="ab"/>
        <w:spacing w:beforeAutospacing="0" w:after="0" w:afterAutospacing="0"/>
        <w:ind w:left="-850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</w:rPr>
        <w:t xml:space="preserve"> </w:t>
      </w:r>
      <w:r w:rsidRPr="00E27A8B">
        <w:rPr>
          <w:color w:val="auto"/>
          <w:sz w:val="26"/>
          <w:szCs w:val="26"/>
          <w:highlight w:val="white"/>
        </w:rPr>
        <w:t>О внесении изменений в статью 70 Федерального закона «О государстве</w:t>
      </w:r>
      <w:r w:rsidR="00E27A8B">
        <w:rPr>
          <w:color w:val="auto"/>
          <w:sz w:val="26"/>
          <w:szCs w:val="26"/>
          <w:highlight w:val="white"/>
        </w:rPr>
        <w:t>нной регистрации недвижимости»</w:t>
      </w:r>
      <w:r w:rsidR="00E27A8B">
        <w:rPr>
          <w:color w:val="auto"/>
          <w:sz w:val="26"/>
          <w:szCs w:val="26"/>
        </w:rPr>
        <w:t>;</w:t>
      </w:r>
    </w:p>
    <w:p w14:paraId="2B000000" w14:textId="4B0EEBD1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  <w:highlight w:val="white"/>
        </w:rPr>
      </w:pPr>
      <w:r w:rsidRPr="00E27A8B">
        <w:rPr>
          <w:color w:val="auto"/>
          <w:sz w:val="26"/>
          <w:szCs w:val="26"/>
          <w:highlight w:val="white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  <w:highlight w:val="white"/>
        </w:rPr>
        <w:t>Росреестра</w:t>
      </w:r>
      <w:proofErr w:type="spellEnd"/>
      <w:r w:rsidRPr="00E27A8B">
        <w:rPr>
          <w:color w:val="auto"/>
          <w:sz w:val="26"/>
          <w:szCs w:val="26"/>
          <w:highlight w:val="white"/>
        </w:rPr>
        <w:t xml:space="preserve"> от 19 января 2021 г. № 13-00023/21 (о внесенных Федеральным законом от 08.12.2020 </w:t>
      </w:r>
      <w:r w:rsidRPr="00E27A8B">
        <w:rPr>
          <w:color w:val="auto"/>
          <w:sz w:val="26"/>
          <w:szCs w:val="26"/>
          <w:highlight w:val="white"/>
        </w:rPr>
        <w:t>№ 404-ФЗ «О внесении изменений в статью 70 Федерального закона «О государственной регистрации недвижимости» и статью 16 Федерального закона «О внесении изменений в Градостроительный кодекс Российской Федерации</w:t>
      </w:r>
      <w:r w:rsidR="00E27A8B">
        <w:rPr>
          <w:color w:val="auto"/>
          <w:sz w:val="26"/>
          <w:szCs w:val="26"/>
          <w:highlight w:val="white"/>
        </w:rPr>
        <w:t xml:space="preserve"> </w:t>
      </w:r>
      <w:r w:rsidRPr="00E27A8B">
        <w:rPr>
          <w:color w:val="auto"/>
          <w:sz w:val="26"/>
          <w:szCs w:val="26"/>
          <w:highlight w:val="white"/>
        </w:rPr>
        <w:t>и отдельные законодательные акты Российской Фе</w:t>
      </w:r>
      <w:r w:rsidRPr="00E27A8B">
        <w:rPr>
          <w:color w:val="auto"/>
          <w:sz w:val="26"/>
          <w:szCs w:val="26"/>
          <w:highlight w:val="white"/>
        </w:rPr>
        <w:t>дерации» изменениях);</w:t>
      </w:r>
    </w:p>
    <w:p w14:paraId="2D000000" w14:textId="2DD2BC8C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</w:rPr>
      </w:pPr>
      <w:r w:rsidRPr="00E27A8B">
        <w:rPr>
          <w:color w:val="auto"/>
          <w:sz w:val="26"/>
          <w:szCs w:val="26"/>
          <w:highlight w:val="white"/>
        </w:rPr>
        <w:t xml:space="preserve">-Письмо </w:t>
      </w:r>
      <w:proofErr w:type="spellStart"/>
      <w:r w:rsidRPr="00E27A8B">
        <w:rPr>
          <w:color w:val="auto"/>
          <w:sz w:val="26"/>
          <w:szCs w:val="26"/>
          <w:highlight w:val="white"/>
        </w:rPr>
        <w:t>Росреестра</w:t>
      </w:r>
      <w:proofErr w:type="spellEnd"/>
      <w:r w:rsidRPr="00E27A8B">
        <w:rPr>
          <w:color w:val="auto"/>
          <w:sz w:val="26"/>
          <w:szCs w:val="26"/>
          <w:highlight w:val="white"/>
        </w:rPr>
        <w:t xml:space="preserve"> от 8 февраля 2021 г. № 13-0775-АБ/21 (о применении положений частей 12 – 13 статьи 70 Федерального закона от 13.07.2015 № 218-ФЗ «О государственной регистрации недвижимости» и части 5 статьи 16 Федерального закона </w:t>
      </w:r>
      <w:r w:rsidRPr="00E27A8B">
        <w:rPr>
          <w:color w:val="auto"/>
          <w:sz w:val="26"/>
          <w:szCs w:val="26"/>
          <w:highlight w:val="white"/>
        </w:rPr>
        <w:t>от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E27A8B">
        <w:rPr>
          <w:color w:val="auto"/>
          <w:sz w:val="26"/>
          <w:szCs w:val="26"/>
          <w:highlight w:val="white"/>
        </w:rPr>
        <w:t xml:space="preserve"> </w:t>
      </w:r>
      <w:r w:rsidRPr="00E27A8B">
        <w:rPr>
          <w:color w:val="auto"/>
          <w:sz w:val="26"/>
          <w:szCs w:val="26"/>
          <w:highlight w:val="white"/>
        </w:rPr>
        <w:t>с изменениями, внесенными Федеральным законом от 08.12.2020 № 404-ФЗ</w:t>
      </w:r>
      <w:r w:rsidR="00E27A8B">
        <w:rPr>
          <w:color w:val="auto"/>
          <w:sz w:val="26"/>
          <w:szCs w:val="26"/>
          <w:highlight w:val="white"/>
        </w:rPr>
        <w:t xml:space="preserve"> </w:t>
      </w:r>
      <w:r w:rsidRPr="00E27A8B">
        <w:rPr>
          <w:color w:val="auto"/>
          <w:sz w:val="26"/>
          <w:szCs w:val="26"/>
          <w:highlight w:val="white"/>
        </w:rPr>
        <w:t>«О внесении изменений в статью 70 Федер</w:t>
      </w:r>
      <w:r w:rsidRPr="00E27A8B">
        <w:rPr>
          <w:color w:val="auto"/>
          <w:sz w:val="26"/>
          <w:szCs w:val="26"/>
          <w:highlight w:val="white"/>
        </w:rPr>
        <w:t>ального закона «О государственной регистрации недвижимости» и статью 16 Федерального закона «О внесении изменений в Градостроительный кодекс Российской Федерации и отдельные законодательные акты Российской Федерации»)</w:t>
      </w:r>
      <w:r w:rsidR="00E27A8B">
        <w:rPr>
          <w:color w:val="auto"/>
          <w:sz w:val="26"/>
          <w:szCs w:val="26"/>
        </w:rPr>
        <w:t>;</w:t>
      </w:r>
    </w:p>
    <w:p w14:paraId="2F000000" w14:textId="77777777" w:rsidR="00421838" w:rsidRPr="00E27A8B" w:rsidRDefault="00FF43E3" w:rsidP="00E27A8B">
      <w:pPr>
        <w:pStyle w:val="ab"/>
        <w:spacing w:beforeAutospacing="0" w:after="0" w:afterAutospacing="0"/>
        <w:ind w:left="-850" w:firstLine="708"/>
        <w:jc w:val="both"/>
        <w:rPr>
          <w:color w:val="auto"/>
          <w:sz w:val="26"/>
          <w:szCs w:val="26"/>
          <w:highlight w:val="white"/>
        </w:rPr>
      </w:pPr>
      <w:r w:rsidRPr="00E27A8B">
        <w:rPr>
          <w:color w:val="auto"/>
          <w:sz w:val="26"/>
          <w:szCs w:val="26"/>
        </w:rPr>
        <w:t>-</w:t>
      </w:r>
      <w:r w:rsidRPr="00E27A8B">
        <w:rPr>
          <w:color w:val="auto"/>
          <w:sz w:val="26"/>
          <w:szCs w:val="26"/>
          <w:highlight w:val="white"/>
        </w:rPr>
        <w:t xml:space="preserve"> Письмо </w:t>
      </w:r>
      <w:proofErr w:type="spellStart"/>
      <w:r w:rsidRPr="00E27A8B">
        <w:rPr>
          <w:color w:val="auto"/>
          <w:sz w:val="26"/>
          <w:szCs w:val="26"/>
          <w:highlight w:val="white"/>
        </w:rPr>
        <w:t>Росреестра</w:t>
      </w:r>
      <w:proofErr w:type="spellEnd"/>
      <w:r w:rsidRPr="00E27A8B">
        <w:rPr>
          <w:color w:val="auto"/>
          <w:sz w:val="26"/>
          <w:szCs w:val="26"/>
          <w:highlight w:val="white"/>
        </w:rPr>
        <w:t xml:space="preserve"> от 25 марта 2021</w:t>
      </w:r>
      <w:r w:rsidRPr="00E27A8B">
        <w:rPr>
          <w:color w:val="auto"/>
          <w:sz w:val="26"/>
          <w:szCs w:val="26"/>
          <w:highlight w:val="white"/>
        </w:rPr>
        <w:t xml:space="preserve"> г. № 13-2191-АБ/21 (о порядке изменения статуса сведений «актуальные незасвидетельствованные» на «актуальные».</w:t>
      </w:r>
    </w:p>
    <w:p w14:paraId="31000000" w14:textId="58C3A513" w:rsidR="00421838" w:rsidRPr="00E27A8B" w:rsidRDefault="00E27A8B" w:rsidP="00E27A8B">
      <w:pPr>
        <w:spacing w:after="0" w:line="240" w:lineRule="auto"/>
        <w:ind w:left="-850"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color w:val="auto"/>
          <w:sz w:val="26"/>
          <w:szCs w:val="26"/>
        </w:rPr>
        <w:t>7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>.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 Консультирование кадастровых инженеров 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 xml:space="preserve">о причинах приостановления государственного кадастрового учета (за исключением причин, препятствующих загрузки документов учета) на бесплатной основе организовано в Управлении (г. Хабаровск, ул. Карла </w:t>
      </w:r>
      <w:proofErr w:type="spellStart"/>
      <w:r w:rsidR="00FF43E3" w:rsidRPr="00E27A8B">
        <w:rPr>
          <w:rFonts w:ascii="Times New Roman" w:hAnsi="Times New Roman"/>
          <w:color w:val="auto"/>
          <w:sz w:val="26"/>
          <w:szCs w:val="26"/>
        </w:rPr>
        <w:t>Марска</w:t>
      </w:r>
      <w:proofErr w:type="spellEnd"/>
      <w:r w:rsidR="00FF43E3" w:rsidRPr="00E27A8B">
        <w:rPr>
          <w:rFonts w:ascii="Times New Roman" w:hAnsi="Times New Roman"/>
          <w:color w:val="auto"/>
          <w:sz w:val="26"/>
          <w:szCs w:val="26"/>
        </w:rPr>
        <w:t>, 74) с 9.00-11.00, три раза в неделю (понедельни</w:t>
      </w:r>
      <w:r w:rsidR="00FF43E3" w:rsidRPr="00E27A8B">
        <w:rPr>
          <w:rFonts w:ascii="Times New Roman" w:hAnsi="Times New Roman"/>
          <w:color w:val="auto"/>
          <w:sz w:val="26"/>
          <w:szCs w:val="26"/>
        </w:rPr>
        <w:t>к, среда, пятница).</w:t>
      </w:r>
    </w:p>
    <w:p w14:paraId="32000000" w14:textId="77777777" w:rsidR="00421838" w:rsidRPr="00E27A8B" w:rsidRDefault="00FF43E3" w:rsidP="00E27A8B">
      <w:pPr>
        <w:spacing w:after="0" w:line="240" w:lineRule="auto"/>
        <w:ind w:left="-850" w:firstLine="708"/>
        <w:rPr>
          <w:rFonts w:ascii="Times New Roman" w:hAnsi="Times New Roman"/>
          <w:color w:val="auto"/>
          <w:sz w:val="26"/>
          <w:szCs w:val="26"/>
        </w:rPr>
      </w:pPr>
      <w:r w:rsidRPr="00E27A8B">
        <w:rPr>
          <w:rFonts w:ascii="Times New Roman" w:hAnsi="Times New Roman"/>
          <w:color w:val="auto"/>
          <w:sz w:val="26"/>
          <w:szCs w:val="26"/>
        </w:rPr>
        <w:t xml:space="preserve">Для получения консультационной услуги, предоставляемой филиалом ФГБУ «ФКП </w:t>
      </w:r>
      <w:proofErr w:type="spellStart"/>
      <w:r w:rsidRPr="00E27A8B">
        <w:rPr>
          <w:rFonts w:ascii="Times New Roman" w:hAnsi="Times New Roman"/>
          <w:color w:val="auto"/>
          <w:sz w:val="26"/>
          <w:szCs w:val="26"/>
        </w:rPr>
        <w:t>Росреестра</w:t>
      </w:r>
      <w:proofErr w:type="spellEnd"/>
      <w:r w:rsidRPr="00E27A8B">
        <w:rPr>
          <w:rFonts w:ascii="Times New Roman" w:hAnsi="Times New Roman"/>
          <w:color w:val="auto"/>
          <w:sz w:val="26"/>
          <w:szCs w:val="26"/>
        </w:rPr>
        <w:t>» по Хабаровскому краю, необходимо направить заявку по прилагаемой форме на e-</w:t>
      </w:r>
      <w:proofErr w:type="spellStart"/>
      <w:r w:rsidRPr="00E27A8B">
        <w:rPr>
          <w:rFonts w:ascii="Times New Roman" w:hAnsi="Times New Roman"/>
          <w:color w:val="auto"/>
          <w:sz w:val="26"/>
          <w:szCs w:val="26"/>
        </w:rPr>
        <w:t>mail</w:t>
      </w:r>
      <w:proofErr w:type="spellEnd"/>
      <w:r w:rsidRPr="00E27A8B">
        <w:rPr>
          <w:rFonts w:ascii="Times New Roman" w:hAnsi="Times New Roman"/>
          <w:color w:val="auto"/>
          <w:sz w:val="26"/>
          <w:szCs w:val="26"/>
        </w:rPr>
        <w:t>: filial@27.kadastr.ru.</w:t>
      </w:r>
    </w:p>
    <w:p w14:paraId="33000000" w14:textId="77777777" w:rsidR="00421838" w:rsidRDefault="00421838" w:rsidP="00E27A8B">
      <w:pPr>
        <w:pStyle w:val="ab"/>
        <w:spacing w:beforeAutospacing="0" w:after="0" w:afterAutospacing="0"/>
        <w:jc w:val="both"/>
        <w:rPr>
          <w:b/>
          <w:sz w:val="28"/>
        </w:rPr>
      </w:pPr>
    </w:p>
    <w:p w14:paraId="34000000" w14:textId="77777777" w:rsidR="00421838" w:rsidRDefault="00421838" w:rsidP="00E27A8B">
      <w:pPr>
        <w:spacing w:after="0" w:line="240" w:lineRule="auto"/>
      </w:pPr>
    </w:p>
    <w:sectPr w:rsidR="0042183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34D24"/>
    <w:multiLevelType w:val="multilevel"/>
    <w:tmpl w:val="3E2C74FA"/>
    <w:lvl w:ilvl="0">
      <w:start w:val="1"/>
      <w:numFmt w:val="decimal"/>
      <w:lvlText w:val="%1."/>
      <w:lvlJc w:val="left"/>
      <w:pPr>
        <w:ind w:left="2080" w:hanging="360"/>
      </w:pPr>
    </w:lvl>
    <w:lvl w:ilvl="1">
      <w:start w:val="1"/>
      <w:numFmt w:val="lowerLetter"/>
      <w:lvlText w:val="%2."/>
      <w:lvlJc w:val="left"/>
      <w:pPr>
        <w:ind w:left="2800" w:hanging="360"/>
      </w:pPr>
    </w:lvl>
    <w:lvl w:ilvl="2">
      <w:start w:val="1"/>
      <w:numFmt w:val="lowerRoman"/>
      <w:lvlText w:val="%3."/>
      <w:lvlJc w:val="right"/>
      <w:pPr>
        <w:ind w:left="3520" w:hanging="360"/>
      </w:pPr>
    </w:lvl>
    <w:lvl w:ilvl="3">
      <w:start w:val="1"/>
      <w:numFmt w:val="decimal"/>
      <w:lvlText w:val="%4."/>
      <w:lvlJc w:val="left"/>
      <w:pPr>
        <w:ind w:left="4240" w:hanging="360"/>
      </w:pPr>
    </w:lvl>
    <w:lvl w:ilvl="4">
      <w:start w:val="1"/>
      <w:numFmt w:val="lowerLetter"/>
      <w:lvlText w:val="%5."/>
      <w:lvlJc w:val="left"/>
      <w:pPr>
        <w:ind w:left="4960" w:hanging="360"/>
      </w:pPr>
    </w:lvl>
    <w:lvl w:ilvl="5">
      <w:start w:val="1"/>
      <w:numFmt w:val="lowerRoman"/>
      <w:lvlText w:val="%6."/>
      <w:lvlJc w:val="right"/>
      <w:pPr>
        <w:ind w:left="5680" w:hanging="360"/>
      </w:pPr>
    </w:lvl>
    <w:lvl w:ilvl="6">
      <w:start w:val="1"/>
      <w:numFmt w:val="decimal"/>
      <w:lvlText w:val="%7."/>
      <w:lvlJc w:val="left"/>
      <w:pPr>
        <w:ind w:left="6400" w:hanging="360"/>
      </w:pPr>
    </w:lvl>
    <w:lvl w:ilvl="7">
      <w:start w:val="1"/>
      <w:numFmt w:val="lowerLetter"/>
      <w:lvlText w:val="%8."/>
      <w:lvlJc w:val="left"/>
      <w:pPr>
        <w:ind w:left="7120" w:hanging="360"/>
      </w:pPr>
    </w:lvl>
    <w:lvl w:ilvl="8">
      <w:start w:val="1"/>
      <w:numFmt w:val="lowerRoman"/>
      <w:lvlText w:val="%9."/>
      <w:lvlJc w:val="right"/>
      <w:pPr>
        <w:ind w:left="7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38"/>
    <w:rsid w:val="00073D25"/>
    <w:rsid w:val="00421838"/>
    <w:rsid w:val="00D967F4"/>
    <w:rsid w:val="00E27A8B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2C4F-8ED3-4050-AC6A-1270B92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Шустрова Евгения Викторовна</dc:creator>
  <cp:lastModifiedBy>Шустрова Евгения Викторовна</cp:lastModifiedBy>
  <cp:revision>2</cp:revision>
  <dcterms:created xsi:type="dcterms:W3CDTF">2021-03-31T02:10:00Z</dcterms:created>
  <dcterms:modified xsi:type="dcterms:W3CDTF">2021-03-31T02:10:00Z</dcterms:modified>
</cp:coreProperties>
</file>