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15603" w:rsidRPr="000B4173" w:rsidTr="00083E1F">
        <w:trPr>
          <w:trHeight w:val="781"/>
        </w:trPr>
        <w:tc>
          <w:tcPr>
            <w:tcW w:w="1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603" w:rsidRDefault="00D15603" w:rsidP="0010062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Применение п</w:t>
            </w:r>
            <w:r w:rsidRPr="006D10EA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ункт</w:t>
            </w:r>
            <w:r w:rsidR="007A4083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ов</w:t>
            </w:r>
            <w:r w:rsidRPr="006D10EA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 xml:space="preserve"> 21.1</w:t>
            </w:r>
            <w:r w:rsidR="007A4083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 xml:space="preserve"> и 21.2</w:t>
            </w:r>
            <w:r w:rsidRPr="006D10EA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 xml:space="preserve"> части 1 статьи 26</w:t>
            </w:r>
            <w:r w:rsidRPr="006D10EA">
              <w:rPr>
                <w:b/>
              </w:rPr>
              <w:t xml:space="preserve"> </w:t>
            </w:r>
            <w:r w:rsidRPr="006D10EA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Закона № 218-ФЗ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7A4083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при принятии решений о приостановлении государственного кадастрового учета и (или) государственной регистрации прав</w:t>
            </w:r>
          </w:p>
          <w:p w:rsidR="00D15603" w:rsidRPr="006D10EA" w:rsidRDefault="00D15603" w:rsidP="00C853F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A4083" w:rsidRPr="000B4173" w:rsidTr="00083E1F">
        <w:trPr>
          <w:trHeight w:val="466"/>
        </w:trPr>
        <w:tc>
          <w:tcPr>
            <w:tcW w:w="14560" w:type="dxa"/>
            <w:gridSpan w:val="2"/>
            <w:tcBorders>
              <w:top w:val="single" w:sz="4" w:space="0" w:color="auto"/>
            </w:tcBorders>
          </w:tcPr>
          <w:p w:rsidR="007A4083" w:rsidRPr="0046537D" w:rsidRDefault="00C90621" w:rsidP="00A426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Pr="0046537D">
              <w:rPr>
                <w:rFonts w:ascii="Times New Roman" w:hAnsi="Times New Roman" w:cs="Times New Roman"/>
                <w:b/>
                <w:sz w:val="27"/>
                <w:szCs w:val="27"/>
              </w:rPr>
              <w:t>ункт 21.1 ча</w:t>
            </w:r>
            <w:r w:rsidR="00A4267E">
              <w:rPr>
                <w:rFonts w:ascii="Times New Roman" w:hAnsi="Times New Roman" w:cs="Times New Roman"/>
                <w:b/>
                <w:sz w:val="27"/>
                <w:szCs w:val="27"/>
              </w:rPr>
              <w:t>сти 1 статьи 26 Закона № 218-ФЗ</w:t>
            </w:r>
          </w:p>
        </w:tc>
      </w:tr>
      <w:tr w:rsidR="00D15603" w:rsidRPr="000B4173" w:rsidTr="00083E1F">
        <w:trPr>
          <w:trHeight w:val="533"/>
        </w:trPr>
        <w:tc>
          <w:tcPr>
            <w:tcW w:w="7280" w:type="dxa"/>
          </w:tcPr>
          <w:p w:rsidR="00D15603" w:rsidRPr="006D10EA" w:rsidRDefault="007A4083" w:rsidP="00C9062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ПРИМЕНЯ</w:t>
            </w:r>
            <w:r w:rsidR="00C90621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ТСЯ</w:t>
            </w:r>
          </w:p>
        </w:tc>
        <w:tc>
          <w:tcPr>
            <w:tcW w:w="7280" w:type="dxa"/>
          </w:tcPr>
          <w:p w:rsidR="00D15603" w:rsidRPr="0046537D" w:rsidRDefault="007A4083" w:rsidP="00C9062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A408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ПРИМЕНЯ</w:t>
            </w:r>
            <w:r w:rsidR="00C90621">
              <w:rPr>
                <w:rFonts w:ascii="Times New Roman" w:hAnsi="Times New Roman" w:cs="Times New Roman"/>
                <w:b/>
                <w:sz w:val="27"/>
                <w:szCs w:val="27"/>
              </w:rPr>
              <w:t>Е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ТСЯ</w:t>
            </w:r>
          </w:p>
        </w:tc>
      </w:tr>
      <w:tr w:rsidR="00100629" w:rsidRPr="000B4173" w:rsidTr="00196C46">
        <w:trPr>
          <w:trHeight w:val="1544"/>
        </w:trPr>
        <w:tc>
          <w:tcPr>
            <w:tcW w:w="7280" w:type="dxa"/>
          </w:tcPr>
          <w:p w:rsidR="00C300EC" w:rsidRDefault="00C300EC" w:rsidP="007E4426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соблюдении одновременно условий:</w:t>
            </w:r>
          </w:p>
          <w:p w:rsidR="00B533CC" w:rsidRDefault="00B533CC" w:rsidP="007E4426">
            <w:pPr>
              <w:ind w:firstLine="44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заявление представлено в отношении</w:t>
            </w:r>
            <w:r w:rsidR="00AD7D61">
              <w:rPr>
                <w:rFonts w:ascii="Times New Roman" w:hAnsi="Times New Roman" w:cs="Times New Roman"/>
                <w:b/>
                <w:i/>
                <w:u w:val="single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;</w:t>
            </w:r>
          </w:p>
          <w:p w:rsidR="007E4426" w:rsidRDefault="00AD7D61" w:rsidP="007E4426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DB3C25">
              <w:rPr>
                <w:rFonts w:ascii="Times New Roman" w:hAnsi="Times New Roman" w:cs="Times New Roman"/>
              </w:rPr>
              <w:t>в ЕГРН</w:t>
            </w:r>
            <w:r w:rsidRPr="00DB3C25">
              <w:rPr>
                <w:rStyle w:val="a5"/>
                <w:rFonts w:ascii="Times New Roman" w:hAnsi="Times New Roman" w:cs="Times New Roman"/>
              </w:rPr>
              <w:footnoteReference w:id="2"/>
            </w:r>
            <w:r w:rsidR="0074263B">
              <w:rPr>
                <w:rFonts w:ascii="Times New Roman" w:hAnsi="Times New Roman" w:cs="Times New Roman"/>
              </w:rPr>
              <w:t xml:space="preserve"> </w:t>
            </w:r>
            <w:r w:rsidRPr="00951D0D">
              <w:rPr>
                <w:rFonts w:ascii="Times New Roman" w:hAnsi="Times New Roman" w:cs="Times New Roman"/>
                <w:b/>
                <w:i/>
                <w:u w:val="single"/>
              </w:rPr>
              <w:t>отсутствуют сведения о местоположении</w:t>
            </w:r>
            <w:r w:rsidRPr="00DB3C25">
              <w:rPr>
                <w:rFonts w:ascii="Times New Roman" w:hAnsi="Times New Roman" w:cs="Times New Roman"/>
              </w:rPr>
              <w:t xml:space="preserve"> </w:t>
            </w:r>
            <w:r w:rsidR="00874B4F">
              <w:rPr>
                <w:rFonts w:ascii="Times New Roman" w:hAnsi="Times New Roman" w:cs="Times New Roman"/>
              </w:rPr>
              <w:t>(</w:t>
            </w:r>
            <w:r w:rsidR="00874B4F" w:rsidRPr="00231B34">
              <w:rPr>
                <w:rFonts w:ascii="Times New Roman" w:hAnsi="Times New Roman" w:cs="Times New Roman"/>
              </w:rPr>
              <w:t>координатах характерных точек границ</w:t>
            </w:r>
            <w:r w:rsidR="00874B4F">
              <w:rPr>
                <w:rFonts w:ascii="Times New Roman" w:hAnsi="Times New Roman" w:cs="Times New Roman"/>
              </w:rPr>
              <w:t xml:space="preserve">) </w:t>
            </w:r>
            <w:r w:rsidR="00435FED">
              <w:rPr>
                <w:rFonts w:ascii="Times New Roman" w:hAnsi="Times New Roman" w:cs="Times New Roman"/>
              </w:rPr>
              <w:t>этого земельного участка</w:t>
            </w:r>
            <w:r w:rsidR="00092702">
              <w:rPr>
                <w:rFonts w:ascii="Times New Roman" w:hAnsi="Times New Roman" w:cs="Times New Roman"/>
              </w:rPr>
              <w:t xml:space="preserve"> в виде замкнутого контура (</w:t>
            </w:r>
            <w:r w:rsidR="00092702" w:rsidRPr="00092702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 w:rsidR="00092702">
              <w:rPr>
                <w:rFonts w:ascii="Times New Roman" w:hAnsi="Times New Roman" w:cs="Times New Roman"/>
              </w:rPr>
              <w:t>:</w:t>
            </w:r>
            <w:r w:rsidR="00A4095E">
              <w:rPr>
                <w:rFonts w:ascii="Times New Roman" w:hAnsi="Times New Roman" w:cs="Times New Roman"/>
              </w:rPr>
              <w:t xml:space="preserve"> сведения о</w:t>
            </w:r>
            <w:r w:rsidR="00092702">
              <w:rPr>
                <w:rFonts w:ascii="Times New Roman" w:hAnsi="Times New Roman" w:cs="Times New Roman"/>
              </w:rPr>
              <w:t xml:space="preserve"> </w:t>
            </w:r>
            <w:r w:rsidR="00A4095E">
              <w:rPr>
                <w:rFonts w:ascii="Times New Roman" w:hAnsi="Times New Roman" w:cs="Times New Roman"/>
              </w:rPr>
              <w:t>границах</w:t>
            </w:r>
            <w:r w:rsidR="00B26766">
              <w:rPr>
                <w:rFonts w:ascii="Times New Roman" w:hAnsi="Times New Roman" w:cs="Times New Roman"/>
              </w:rPr>
              <w:t xml:space="preserve"> содержатся в ЕГРН, но</w:t>
            </w:r>
            <w:r w:rsidR="00A4095E">
              <w:rPr>
                <w:rFonts w:ascii="Times New Roman" w:hAnsi="Times New Roman" w:cs="Times New Roman"/>
              </w:rPr>
              <w:t xml:space="preserve"> </w:t>
            </w:r>
            <w:r w:rsidR="00092702" w:rsidRPr="00470A0F">
              <w:rPr>
                <w:rFonts w:ascii="Times New Roman" w:hAnsi="Times New Roman" w:cs="Times New Roman"/>
              </w:rPr>
              <w:t>указан</w:t>
            </w:r>
            <w:r w:rsidR="00A4095E">
              <w:rPr>
                <w:rFonts w:ascii="Times New Roman" w:hAnsi="Times New Roman" w:cs="Times New Roman"/>
              </w:rPr>
              <w:t xml:space="preserve">ы </w:t>
            </w:r>
            <w:r w:rsidR="00092702" w:rsidRPr="00470A0F">
              <w:rPr>
                <w:rFonts w:ascii="Times New Roman" w:hAnsi="Times New Roman" w:cs="Times New Roman"/>
              </w:rPr>
              <w:t xml:space="preserve"> </w:t>
            </w:r>
            <w:r w:rsidR="00A4095E" w:rsidRPr="00B26766">
              <w:rPr>
                <w:rFonts w:ascii="Times New Roman" w:hAnsi="Times New Roman" w:cs="Times New Roman"/>
                <w:b/>
                <w:color w:val="FF0000"/>
              </w:rPr>
              <w:t>НЕ</w:t>
            </w:r>
            <w:r w:rsidR="00A4095E" w:rsidRPr="00B2676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92702" w:rsidRPr="00470A0F">
              <w:rPr>
                <w:rFonts w:ascii="Times New Roman" w:hAnsi="Times New Roman" w:cs="Times New Roman"/>
              </w:rPr>
              <w:t xml:space="preserve">в </w:t>
            </w:r>
            <w:r w:rsidR="00092702" w:rsidRPr="00B26766">
              <w:rPr>
                <w:rFonts w:ascii="Times New Roman" w:hAnsi="Times New Roman" w:cs="Times New Roman"/>
                <w:b/>
                <w:i/>
                <w:u w:val="single"/>
              </w:rPr>
              <w:t>местной системе координат</w:t>
            </w:r>
            <w:r w:rsidR="00A4095E">
              <w:rPr>
                <w:rFonts w:ascii="Times New Roman" w:hAnsi="Times New Roman" w:cs="Times New Roman"/>
              </w:rPr>
              <w:t>)</w:t>
            </w:r>
            <w:r w:rsidR="00435FED">
              <w:rPr>
                <w:rFonts w:ascii="Times New Roman" w:hAnsi="Times New Roman" w:cs="Times New Roman"/>
              </w:rPr>
              <w:t>;</w:t>
            </w:r>
          </w:p>
          <w:p w:rsidR="00C300EC" w:rsidRDefault="00435FED" w:rsidP="00C300EC">
            <w:pPr>
              <w:ind w:firstLine="44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заявление представлено на</w:t>
            </w:r>
            <w:r w:rsidR="00100629" w:rsidRPr="00DB3C25"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t>ую</w:t>
            </w:r>
            <w:r w:rsidR="00100629" w:rsidRPr="00DB3C25">
              <w:rPr>
                <w:rFonts w:ascii="Times New Roman" w:hAnsi="Times New Roman" w:cs="Times New Roman"/>
              </w:rPr>
              <w:t xml:space="preserve"> </w:t>
            </w:r>
            <w:r w:rsidR="00100629" w:rsidRPr="00444BB6">
              <w:rPr>
                <w:rFonts w:ascii="Times New Roman" w:hAnsi="Times New Roman" w:cs="Times New Roman"/>
                <w:b/>
                <w:i/>
                <w:u w:val="single"/>
              </w:rPr>
              <w:t>регистраци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ю</w:t>
            </w:r>
            <w:r w:rsidR="00100629" w:rsidRPr="00444BB6">
              <w:rPr>
                <w:rFonts w:ascii="Times New Roman" w:hAnsi="Times New Roman" w:cs="Times New Roman"/>
                <w:b/>
                <w:i/>
                <w:u w:val="single"/>
              </w:rPr>
              <w:t xml:space="preserve"> прав</w:t>
            </w:r>
            <w:r w:rsidR="003F6BF2">
              <w:rPr>
                <w:rFonts w:ascii="Times New Roman" w:hAnsi="Times New Roman" w:cs="Times New Roman"/>
                <w:b/>
                <w:i/>
                <w:u w:val="single"/>
              </w:rPr>
              <w:t>,</w:t>
            </w:r>
            <w:r w:rsidR="00100629" w:rsidRPr="00DB3C25">
              <w:rPr>
                <w:rFonts w:ascii="Times New Roman" w:hAnsi="Times New Roman" w:cs="Times New Roman"/>
              </w:rPr>
              <w:t xml:space="preserve"> </w:t>
            </w:r>
            <w:r w:rsidR="00100629" w:rsidRPr="00444BB6">
              <w:rPr>
                <w:rFonts w:ascii="Times New Roman" w:hAnsi="Times New Roman" w:cs="Times New Roman"/>
                <w:b/>
                <w:i/>
                <w:u w:val="single"/>
              </w:rPr>
              <w:t>ограничений</w:t>
            </w:r>
            <w:r w:rsidR="00100629" w:rsidRPr="00DB3C25">
              <w:rPr>
                <w:rFonts w:ascii="Times New Roman" w:hAnsi="Times New Roman" w:cs="Times New Roman"/>
              </w:rPr>
              <w:t xml:space="preserve"> прав</w:t>
            </w:r>
            <w:r w:rsidR="003F6BF2">
              <w:rPr>
                <w:rFonts w:ascii="Times New Roman" w:hAnsi="Times New Roman" w:cs="Times New Roman"/>
              </w:rPr>
              <w:t xml:space="preserve">, </w:t>
            </w:r>
            <w:r w:rsidR="003F6BF2" w:rsidRPr="003F6BF2">
              <w:rPr>
                <w:rFonts w:ascii="Times New Roman" w:hAnsi="Times New Roman" w:cs="Times New Roman"/>
                <w:b/>
                <w:i/>
                <w:u w:val="single"/>
              </w:rPr>
              <w:t>обременений</w:t>
            </w:r>
            <w:r w:rsidR="003F6BF2">
              <w:rPr>
                <w:rFonts w:ascii="Times New Roman" w:hAnsi="Times New Roman" w:cs="Times New Roman"/>
              </w:rPr>
              <w:t xml:space="preserve"> объекта недвижимости</w:t>
            </w:r>
            <w:r w:rsidR="00100629" w:rsidRPr="00DB3C25">
              <w:rPr>
                <w:rFonts w:ascii="Times New Roman" w:hAnsi="Times New Roman" w:cs="Times New Roman"/>
              </w:rPr>
              <w:t xml:space="preserve">, </w:t>
            </w:r>
            <w:r w:rsidR="00100629" w:rsidRPr="00444BB6">
              <w:rPr>
                <w:rFonts w:ascii="Times New Roman" w:hAnsi="Times New Roman" w:cs="Times New Roman"/>
                <w:b/>
                <w:i/>
                <w:u w:val="single"/>
              </w:rPr>
              <w:t>сделок</w:t>
            </w:r>
            <w:r w:rsidR="00A4267E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A4267E">
              <w:rPr>
                <w:rFonts w:ascii="Times New Roman" w:hAnsi="Times New Roman" w:cs="Times New Roman"/>
              </w:rPr>
              <w:t>(</w:t>
            </w:r>
            <w:r w:rsidR="00A4267E" w:rsidRPr="00092702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 w:rsidR="00A4267E">
              <w:rPr>
                <w:rFonts w:ascii="Times New Roman" w:hAnsi="Times New Roman" w:cs="Times New Roman"/>
              </w:rPr>
              <w:t>: сервитут)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00629" w:rsidRDefault="00A4095E" w:rsidP="00966C71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966C71">
              <w:rPr>
                <w:rFonts w:ascii="Times New Roman" w:hAnsi="Times New Roman" w:cs="Times New Roman"/>
                <w:b/>
                <w:i/>
                <w:u w:val="single"/>
              </w:rPr>
              <w:t>основанием для регистрации</w:t>
            </w:r>
            <w:r w:rsidRPr="0078659A">
              <w:rPr>
                <w:rFonts w:ascii="Times New Roman" w:hAnsi="Times New Roman" w:cs="Times New Roman"/>
              </w:rPr>
              <w:t xml:space="preserve"> </w:t>
            </w:r>
            <w:r w:rsidR="0078659A" w:rsidRPr="00DB3C25">
              <w:rPr>
                <w:rFonts w:ascii="Times New Roman" w:hAnsi="Times New Roman" w:cs="Times New Roman"/>
              </w:rPr>
              <w:t>права, ограничения (обременения) права</w:t>
            </w:r>
            <w:r w:rsidR="0078659A">
              <w:rPr>
                <w:rFonts w:ascii="Times New Roman" w:hAnsi="Times New Roman" w:cs="Times New Roman"/>
              </w:rPr>
              <w:t xml:space="preserve">, сделки </w:t>
            </w:r>
            <w:r w:rsidR="0078659A" w:rsidRPr="00966C71">
              <w:rPr>
                <w:rFonts w:ascii="Times New Roman" w:hAnsi="Times New Roman" w:cs="Times New Roman"/>
                <w:b/>
                <w:i/>
                <w:u w:val="single"/>
              </w:rPr>
              <w:t>является</w:t>
            </w:r>
            <w:r w:rsidR="0078659A" w:rsidRPr="0004661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100629" w:rsidRPr="0004661C">
              <w:rPr>
                <w:rFonts w:ascii="Times New Roman" w:hAnsi="Times New Roman" w:cs="Times New Roman"/>
                <w:b/>
                <w:i/>
                <w:u w:val="single"/>
              </w:rPr>
              <w:t>договор</w:t>
            </w:r>
            <w:r w:rsidR="00100629" w:rsidRPr="00DB3C25">
              <w:rPr>
                <w:rFonts w:ascii="Times New Roman" w:hAnsi="Times New Roman" w:cs="Times New Roman"/>
              </w:rPr>
              <w:t xml:space="preserve">, </w:t>
            </w:r>
            <w:r w:rsidR="00966C71">
              <w:rPr>
                <w:rFonts w:ascii="Times New Roman" w:hAnsi="Times New Roman" w:cs="Times New Roman"/>
              </w:rPr>
              <w:t>предметом которого является земельный участок.</w:t>
            </w:r>
          </w:p>
          <w:p w:rsidR="00966C71" w:rsidRPr="00966C71" w:rsidRDefault="00966C71" w:rsidP="00966C71">
            <w:pPr>
              <w:ind w:firstLine="447"/>
              <w:jc w:val="both"/>
              <w:rPr>
                <w:rFonts w:ascii="Times New Roman" w:hAnsi="Times New Roman" w:cs="Times New Roman"/>
                <w:b/>
              </w:rPr>
            </w:pPr>
            <w:r w:rsidRPr="00966C7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7280" w:type="dxa"/>
          </w:tcPr>
          <w:p w:rsidR="00100629" w:rsidRPr="006D10EA" w:rsidRDefault="00E15AB0" w:rsidP="00E15AB0">
            <w:pPr>
              <w:ind w:firstLine="54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70A0F">
              <w:rPr>
                <w:rFonts w:ascii="Times New Roman" w:hAnsi="Times New Roman" w:cs="Times New Roman"/>
              </w:rPr>
              <w:t>если сведения о местоположении границ земельн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470A0F"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>а,</w:t>
            </w:r>
            <w:r w:rsidRPr="00470A0F">
              <w:rPr>
                <w:rFonts w:ascii="Times New Roman" w:hAnsi="Times New Roman" w:cs="Times New Roman"/>
              </w:rPr>
              <w:t xml:space="preserve"> указан</w:t>
            </w:r>
            <w:r>
              <w:rPr>
                <w:rFonts w:ascii="Times New Roman" w:hAnsi="Times New Roman" w:cs="Times New Roman"/>
              </w:rPr>
              <w:t>ные</w:t>
            </w:r>
            <w:r w:rsidRPr="00470A0F">
              <w:rPr>
                <w:rFonts w:ascii="Times New Roman" w:hAnsi="Times New Roman" w:cs="Times New Roman"/>
              </w:rPr>
              <w:t xml:space="preserve"> в местной системе координат, </w:t>
            </w:r>
            <w:r>
              <w:rPr>
                <w:rFonts w:ascii="Times New Roman" w:hAnsi="Times New Roman" w:cs="Times New Roman"/>
              </w:rPr>
              <w:t xml:space="preserve">содержатся в ЕГРН, но </w:t>
            </w:r>
            <w:r w:rsidRPr="00250CFC">
              <w:rPr>
                <w:rFonts w:ascii="Times New Roman" w:hAnsi="Times New Roman" w:cs="Times New Roman"/>
                <w:b/>
              </w:rPr>
              <w:t>не соответствуют требованиям</w:t>
            </w:r>
            <w:r w:rsidRPr="00470A0F">
              <w:rPr>
                <w:rFonts w:ascii="Times New Roman" w:hAnsi="Times New Roman" w:cs="Times New Roman"/>
              </w:rPr>
              <w:t xml:space="preserve"> </w:t>
            </w:r>
            <w:r w:rsidRPr="00250CFC">
              <w:rPr>
                <w:rFonts w:ascii="Times New Roman" w:hAnsi="Times New Roman" w:cs="Times New Roman"/>
                <w:b/>
              </w:rPr>
              <w:t>к точности</w:t>
            </w:r>
            <w:r w:rsidRPr="00470A0F">
              <w:rPr>
                <w:rFonts w:ascii="Times New Roman" w:hAnsi="Times New Roman" w:cs="Times New Roman"/>
              </w:rPr>
              <w:t xml:space="preserve"> определения координат характерных точек границ земельного участка, установленным приказом Росреестра от 23.10.2020 № П/0393, либо </w:t>
            </w:r>
            <w:r w:rsidRPr="00647FD3">
              <w:rPr>
                <w:rFonts w:ascii="Times New Roman" w:hAnsi="Times New Roman" w:cs="Times New Roman"/>
                <w:b/>
              </w:rPr>
              <w:t>не указаны сведения о погрешности</w:t>
            </w:r>
            <w:r w:rsidRPr="00470A0F">
              <w:rPr>
                <w:rFonts w:ascii="Times New Roman" w:hAnsi="Times New Roman" w:cs="Times New Roman"/>
              </w:rPr>
              <w:t xml:space="preserve"> определения координат или погрешности определения площади земельного участка</w:t>
            </w:r>
          </w:p>
        </w:tc>
      </w:tr>
      <w:tr w:rsidR="005E2E85" w:rsidRPr="000B4173" w:rsidTr="00231B34">
        <w:trPr>
          <w:trHeight w:val="627"/>
        </w:trPr>
        <w:tc>
          <w:tcPr>
            <w:tcW w:w="7280" w:type="dxa"/>
          </w:tcPr>
          <w:p w:rsidR="005E2E85" w:rsidRPr="00231B34" w:rsidRDefault="00444BB6" w:rsidP="00370064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444BB6">
              <w:rPr>
                <w:rFonts w:ascii="Times New Roman" w:hAnsi="Times New Roman" w:cs="Times New Roman"/>
              </w:rPr>
              <w:t>если сведения о координатах характерных точек границ содержа</w:t>
            </w:r>
            <w:r w:rsidR="0048558E">
              <w:rPr>
                <w:rFonts w:ascii="Times New Roman" w:hAnsi="Times New Roman" w:cs="Times New Roman"/>
              </w:rPr>
              <w:t>т</w:t>
            </w:r>
            <w:r w:rsidRPr="00444BB6">
              <w:rPr>
                <w:rFonts w:ascii="Times New Roman" w:hAnsi="Times New Roman" w:cs="Times New Roman"/>
              </w:rPr>
              <w:t>ся в ЕГРН,</w:t>
            </w:r>
            <w:r w:rsidR="003E58BD">
              <w:rPr>
                <w:rFonts w:ascii="Times New Roman" w:hAnsi="Times New Roman" w:cs="Times New Roman"/>
              </w:rPr>
              <w:t xml:space="preserve"> но</w:t>
            </w:r>
            <w:r w:rsidRPr="00444BB6">
              <w:rPr>
                <w:rFonts w:ascii="Times New Roman" w:hAnsi="Times New Roman" w:cs="Times New Roman"/>
              </w:rPr>
              <w:t xml:space="preserve"> определены в системе координат, </w:t>
            </w:r>
            <w:r w:rsidRPr="003E58BD">
              <w:rPr>
                <w:rFonts w:ascii="Times New Roman" w:hAnsi="Times New Roman" w:cs="Times New Roman"/>
                <w:b/>
                <w:i/>
                <w:u w:val="single"/>
              </w:rPr>
              <w:t>отличной от</w:t>
            </w:r>
            <w:r w:rsidR="003E58BD" w:rsidRPr="003E58BD">
              <w:rPr>
                <w:rFonts w:ascii="Times New Roman" w:hAnsi="Times New Roman" w:cs="Times New Roman"/>
                <w:b/>
                <w:i/>
                <w:u w:val="single"/>
              </w:rPr>
              <w:t xml:space="preserve"> местной</w:t>
            </w:r>
            <w:r w:rsidRPr="003E58BD">
              <w:rPr>
                <w:rFonts w:ascii="Times New Roman" w:hAnsi="Times New Roman" w:cs="Times New Roman"/>
                <w:b/>
                <w:i/>
                <w:u w:val="single"/>
              </w:rPr>
              <w:t xml:space="preserve"> системы координат</w:t>
            </w:r>
            <w:r w:rsidR="003E58BD">
              <w:rPr>
                <w:rFonts w:ascii="Times New Roman" w:hAnsi="Times New Roman" w:cs="Times New Roman"/>
              </w:rPr>
              <w:t xml:space="preserve"> (МСК) </w:t>
            </w:r>
            <w:r w:rsidRPr="00444BB6">
              <w:rPr>
                <w:rFonts w:ascii="Times New Roman" w:hAnsi="Times New Roman" w:cs="Times New Roman"/>
              </w:rPr>
              <w:t>(вне зависимости от периода времени, в котором установлено местоположение границ объекта недв</w:t>
            </w:r>
            <w:r w:rsidR="00370064">
              <w:rPr>
                <w:rFonts w:ascii="Times New Roman" w:hAnsi="Times New Roman" w:cs="Times New Roman"/>
              </w:rPr>
              <w:t>ижимости</w:t>
            </w:r>
            <w:r w:rsidRPr="00444B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80" w:type="dxa"/>
          </w:tcPr>
          <w:p w:rsidR="005E2E85" w:rsidRPr="00470A0F" w:rsidRDefault="00E15AB0" w:rsidP="005B38CF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DB3C25">
              <w:rPr>
                <w:rFonts w:ascii="Times New Roman" w:hAnsi="Times New Roman" w:cs="Times New Roman"/>
              </w:rPr>
              <w:t>государственной регистрации права, обременения</w:t>
            </w:r>
            <w:r w:rsidR="005B38CF">
              <w:rPr>
                <w:rFonts w:ascii="Times New Roman" w:hAnsi="Times New Roman" w:cs="Times New Roman"/>
              </w:rPr>
              <w:t xml:space="preserve"> объекта недвижимости</w:t>
            </w:r>
            <w:r w:rsidRPr="00DB3C25">
              <w:rPr>
                <w:rFonts w:ascii="Times New Roman" w:hAnsi="Times New Roman" w:cs="Times New Roman"/>
              </w:rPr>
              <w:t xml:space="preserve"> на основании </w:t>
            </w:r>
            <w:r w:rsidRPr="005B38CF">
              <w:rPr>
                <w:rFonts w:ascii="Times New Roman" w:hAnsi="Times New Roman" w:cs="Times New Roman"/>
                <w:b/>
              </w:rPr>
              <w:t>соглашения об установлении сервитута</w:t>
            </w:r>
            <w:r w:rsidRPr="00DB3C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48B1" w:rsidRPr="000B4173" w:rsidTr="00231B34">
        <w:trPr>
          <w:trHeight w:val="627"/>
        </w:trPr>
        <w:tc>
          <w:tcPr>
            <w:tcW w:w="7280" w:type="dxa"/>
          </w:tcPr>
          <w:p w:rsidR="009D48B1" w:rsidRDefault="005023E7" w:rsidP="00173F49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в отношении </w:t>
            </w:r>
            <w:r w:rsidR="00370064">
              <w:rPr>
                <w:rFonts w:ascii="Times New Roman" w:hAnsi="Times New Roman" w:cs="Times New Roman"/>
              </w:rPr>
              <w:t>земельных у</w:t>
            </w:r>
            <w:r w:rsidRPr="005023E7">
              <w:rPr>
                <w:rFonts w:ascii="Times New Roman" w:hAnsi="Times New Roman" w:cs="Times New Roman"/>
              </w:rPr>
              <w:t xml:space="preserve">частков, </w:t>
            </w:r>
            <w:r w:rsidRPr="00370064">
              <w:rPr>
                <w:rFonts w:ascii="Times New Roman" w:hAnsi="Times New Roman" w:cs="Times New Roman"/>
                <w:b/>
                <w:i/>
                <w:u w:val="single"/>
              </w:rPr>
              <w:t>образованных до</w:t>
            </w:r>
            <w:r w:rsidRPr="005023E7">
              <w:rPr>
                <w:rFonts w:ascii="Times New Roman" w:hAnsi="Times New Roman" w:cs="Times New Roman"/>
              </w:rPr>
              <w:t xml:space="preserve"> вступления в силу</w:t>
            </w:r>
            <w:r w:rsidR="00370064">
              <w:rPr>
                <w:rFonts w:ascii="Times New Roman" w:hAnsi="Times New Roman" w:cs="Times New Roman"/>
              </w:rPr>
              <w:t xml:space="preserve"> </w:t>
            </w:r>
            <w:r w:rsidRPr="005023E7">
              <w:rPr>
                <w:rFonts w:ascii="Times New Roman" w:hAnsi="Times New Roman" w:cs="Times New Roman"/>
              </w:rPr>
              <w:t xml:space="preserve"> пункта 21.1 части 1 статьи 26 Закона № 218-ФЗ (то есть </w:t>
            </w:r>
            <w:r w:rsidRPr="00370064">
              <w:rPr>
                <w:rFonts w:ascii="Times New Roman" w:hAnsi="Times New Roman" w:cs="Times New Roman"/>
                <w:b/>
                <w:i/>
                <w:u w:val="single"/>
              </w:rPr>
              <w:t>до 01.03.2025</w:t>
            </w:r>
            <w:r w:rsidR="00DC2E93">
              <w:rPr>
                <w:rFonts w:ascii="Times New Roman" w:hAnsi="Times New Roman" w:cs="Times New Roman"/>
                <w:b/>
                <w:i/>
                <w:u w:val="single"/>
              </w:rPr>
              <w:t>)</w:t>
            </w:r>
          </w:p>
        </w:tc>
        <w:tc>
          <w:tcPr>
            <w:tcW w:w="7280" w:type="dxa"/>
          </w:tcPr>
          <w:p w:rsidR="009D48B1" w:rsidRPr="006D10EA" w:rsidRDefault="00F369B6" w:rsidP="00083E1F">
            <w:pPr>
              <w:ind w:firstLine="54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B3877">
              <w:rPr>
                <w:rFonts w:ascii="Times New Roman" w:hAnsi="Times New Roman" w:cs="Times New Roman"/>
              </w:rPr>
              <w:t xml:space="preserve">если предметом договора является доля </w:t>
            </w:r>
            <w:r>
              <w:rPr>
                <w:rFonts w:ascii="Times New Roman" w:hAnsi="Times New Roman" w:cs="Times New Roman"/>
              </w:rPr>
              <w:t xml:space="preserve">в праве на </w:t>
            </w:r>
            <w:r w:rsidRPr="005B3877">
              <w:rPr>
                <w:rFonts w:ascii="Times New Roman" w:hAnsi="Times New Roman" w:cs="Times New Roman"/>
              </w:rPr>
              <w:t>Участ</w:t>
            </w:r>
            <w:r>
              <w:rPr>
                <w:rFonts w:ascii="Times New Roman" w:hAnsi="Times New Roman" w:cs="Times New Roman"/>
              </w:rPr>
              <w:t>ок</w:t>
            </w:r>
            <w:r w:rsidRPr="005B3877">
              <w:rPr>
                <w:rFonts w:ascii="Times New Roman" w:hAnsi="Times New Roman" w:cs="Times New Roman"/>
              </w:rPr>
              <w:t xml:space="preserve"> из состава земель с</w:t>
            </w:r>
            <w:r>
              <w:rPr>
                <w:rFonts w:ascii="Times New Roman" w:hAnsi="Times New Roman" w:cs="Times New Roman"/>
              </w:rPr>
              <w:t>ельскохозяйственного назначения (земельная доля)</w:t>
            </w:r>
          </w:p>
        </w:tc>
      </w:tr>
      <w:tr w:rsidR="000B4173" w:rsidRPr="000B4173" w:rsidTr="000B4173">
        <w:tc>
          <w:tcPr>
            <w:tcW w:w="7280" w:type="dxa"/>
          </w:tcPr>
          <w:p w:rsidR="000B4173" w:rsidRPr="000B4173" w:rsidRDefault="005023E7" w:rsidP="00173F49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при государственной регистрации прав на </w:t>
            </w:r>
            <w:r w:rsidR="00173F49">
              <w:rPr>
                <w:rFonts w:ascii="Times New Roman" w:hAnsi="Times New Roman" w:cs="Times New Roman"/>
              </w:rPr>
              <w:t>основании</w:t>
            </w:r>
            <w:r w:rsidRPr="005023E7">
              <w:rPr>
                <w:rFonts w:ascii="Times New Roman" w:hAnsi="Times New Roman" w:cs="Times New Roman"/>
              </w:rPr>
              <w:t xml:space="preserve"> договора, </w:t>
            </w:r>
            <w:r w:rsidRPr="00173F49">
              <w:rPr>
                <w:rFonts w:ascii="Times New Roman" w:hAnsi="Times New Roman" w:cs="Times New Roman"/>
                <w:b/>
                <w:i/>
                <w:u w:val="single"/>
              </w:rPr>
              <w:t>заключенного на торгах</w:t>
            </w:r>
            <w:r w:rsidRPr="005023E7">
              <w:rPr>
                <w:rFonts w:ascii="Times New Roman" w:hAnsi="Times New Roman" w:cs="Times New Roman"/>
              </w:rPr>
              <w:t xml:space="preserve"> (в том числе в рамках обращения взыскания на имущество)</w:t>
            </w:r>
          </w:p>
        </w:tc>
        <w:tc>
          <w:tcPr>
            <w:tcW w:w="7280" w:type="dxa"/>
          </w:tcPr>
          <w:p w:rsidR="000B4173" w:rsidRPr="000B4173" w:rsidRDefault="00F369B6" w:rsidP="008507F3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E10D22">
              <w:rPr>
                <w:rFonts w:ascii="Times New Roman" w:hAnsi="Times New Roman" w:cs="Times New Roman"/>
              </w:rPr>
              <w:t xml:space="preserve">при государственной регистрации </w:t>
            </w:r>
            <w:r w:rsidRPr="008507F3">
              <w:rPr>
                <w:rFonts w:ascii="Times New Roman" w:hAnsi="Times New Roman" w:cs="Times New Roman"/>
                <w:b/>
              </w:rPr>
              <w:t>ипотеки права аренды</w:t>
            </w:r>
            <w:r w:rsidRPr="00E10D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земельного участка</w:t>
            </w:r>
            <w:r w:rsidRPr="00E10D22">
              <w:rPr>
                <w:rFonts w:ascii="Times New Roman" w:hAnsi="Times New Roman" w:cs="Times New Roman"/>
              </w:rPr>
              <w:t>, являющегос</w:t>
            </w:r>
            <w:r>
              <w:rPr>
                <w:rFonts w:ascii="Times New Roman" w:hAnsi="Times New Roman" w:cs="Times New Roman"/>
              </w:rPr>
              <w:t>я предметом договора об ипотеке</w:t>
            </w:r>
          </w:p>
        </w:tc>
      </w:tr>
      <w:tr w:rsidR="00E10D22" w:rsidRPr="000B4173" w:rsidTr="000B4173">
        <w:tc>
          <w:tcPr>
            <w:tcW w:w="7280" w:type="dxa"/>
          </w:tcPr>
          <w:p w:rsidR="00E10D22" w:rsidRPr="000B4173" w:rsidRDefault="0004661C" w:rsidP="0035422C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04661C">
              <w:rPr>
                <w:rFonts w:ascii="Times New Roman" w:hAnsi="Times New Roman" w:cs="Times New Roman"/>
              </w:rPr>
              <w:t>при государственной регистрации прав на основании догово</w:t>
            </w:r>
            <w:r w:rsidR="0035422C">
              <w:rPr>
                <w:rFonts w:ascii="Times New Roman" w:hAnsi="Times New Roman" w:cs="Times New Roman"/>
              </w:rPr>
              <w:t xml:space="preserve">ра, предметом которого наряду с иным объектом недвижимости </w:t>
            </w:r>
            <w:r w:rsidRPr="0035422C">
              <w:rPr>
                <w:rFonts w:ascii="Times New Roman" w:hAnsi="Times New Roman" w:cs="Times New Roman"/>
              </w:rPr>
              <w:t>является</w:t>
            </w:r>
            <w:r w:rsidRPr="0035422C">
              <w:rPr>
                <w:rFonts w:ascii="Times New Roman" w:hAnsi="Times New Roman" w:cs="Times New Roman"/>
                <w:b/>
                <w:i/>
                <w:u w:val="single"/>
              </w:rPr>
              <w:t xml:space="preserve"> доля в праве</w:t>
            </w:r>
            <w:r w:rsidRPr="0004661C">
              <w:rPr>
                <w:rFonts w:ascii="Times New Roman" w:hAnsi="Times New Roman" w:cs="Times New Roman"/>
              </w:rPr>
              <w:t xml:space="preserve"> общей собственности на </w:t>
            </w:r>
            <w:r w:rsidR="0035422C">
              <w:rPr>
                <w:rFonts w:ascii="Times New Roman" w:hAnsi="Times New Roman" w:cs="Times New Roman"/>
              </w:rPr>
              <w:t>земельный участок</w:t>
            </w:r>
            <w:r w:rsidRPr="0004661C">
              <w:rPr>
                <w:rFonts w:ascii="Times New Roman" w:hAnsi="Times New Roman" w:cs="Times New Roman"/>
              </w:rPr>
              <w:t xml:space="preserve">, </w:t>
            </w:r>
            <w:r w:rsidRPr="0035422C">
              <w:rPr>
                <w:rFonts w:ascii="Times New Roman" w:hAnsi="Times New Roman" w:cs="Times New Roman"/>
                <w:b/>
                <w:i/>
                <w:u w:val="single"/>
              </w:rPr>
              <w:t>которая следует судьбе этого объекта</w:t>
            </w:r>
          </w:p>
        </w:tc>
        <w:tc>
          <w:tcPr>
            <w:tcW w:w="7280" w:type="dxa"/>
          </w:tcPr>
          <w:p w:rsidR="00E10D22" w:rsidRPr="00E10D22" w:rsidRDefault="00F369B6" w:rsidP="00B14D2E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B40716">
              <w:rPr>
                <w:rFonts w:ascii="Times New Roman" w:hAnsi="Times New Roman" w:cs="Times New Roman"/>
              </w:rPr>
              <w:t xml:space="preserve">при </w:t>
            </w:r>
            <w:r w:rsidRPr="008507F3">
              <w:rPr>
                <w:rFonts w:ascii="Times New Roman" w:hAnsi="Times New Roman" w:cs="Times New Roman"/>
                <w:b/>
              </w:rPr>
              <w:t>внесении изменений в регистрационную запись об ипотеке</w:t>
            </w:r>
            <w:r w:rsidRPr="00B407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земельного у</w:t>
            </w:r>
            <w:r w:rsidRPr="00B40716">
              <w:rPr>
                <w:rFonts w:ascii="Times New Roman" w:hAnsi="Times New Roman" w:cs="Times New Roman"/>
              </w:rPr>
              <w:t xml:space="preserve">частка на основании </w:t>
            </w:r>
            <w:r w:rsidRPr="00B14D2E">
              <w:rPr>
                <w:rFonts w:ascii="Times New Roman" w:hAnsi="Times New Roman" w:cs="Times New Roman"/>
                <w:b/>
              </w:rPr>
              <w:t>НЕ подлежащего</w:t>
            </w:r>
            <w:r>
              <w:rPr>
                <w:rFonts w:ascii="Times New Roman" w:hAnsi="Times New Roman" w:cs="Times New Roman"/>
              </w:rPr>
              <w:t xml:space="preserve"> государственной </w:t>
            </w:r>
            <w:r w:rsidRPr="00B14D2E">
              <w:rPr>
                <w:rFonts w:ascii="Times New Roman" w:hAnsi="Times New Roman" w:cs="Times New Roman"/>
                <w:b/>
              </w:rPr>
              <w:t>регистрации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0716">
              <w:rPr>
                <w:rFonts w:ascii="Times New Roman" w:hAnsi="Times New Roman" w:cs="Times New Roman"/>
              </w:rPr>
              <w:t>дополнительного соглашения к договору об ипотеке</w:t>
            </w:r>
          </w:p>
        </w:tc>
      </w:tr>
      <w:tr w:rsidR="00083E1F" w:rsidRPr="000B4173" w:rsidTr="000B4173">
        <w:tc>
          <w:tcPr>
            <w:tcW w:w="7280" w:type="dxa"/>
            <w:vMerge w:val="restart"/>
          </w:tcPr>
          <w:p w:rsidR="00083E1F" w:rsidRPr="000B4173" w:rsidRDefault="00083E1F" w:rsidP="003C2404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B0130C">
              <w:rPr>
                <w:rFonts w:ascii="Times New Roman" w:hAnsi="Times New Roman" w:cs="Times New Roman"/>
              </w:rPr>
              <w:lastRenderedPageBreak/>
              <w:t xml:space="preserve">при государственной регистрации соглашения о передаче прав и обязанностей по договору аренды </w:t>
            </w:r>
            <w:r>
              <w:rPr>
                <w:rFonts w:ascii="Times New Roman" w:hAnsi="Times New Roman" w:cs="Times New Roman"/>
              </w:rPr>
              <w:t xml:space="preserve">земельного участка (об </w:t>
            </w:r>
            <w:r w:rsidRPr="003C2404">
              <w:rPr>
                <w:rFonts w:ascii="Times New Roman" w:hAnsi="Times New Roman" w:cs="Times New Roman"/>
                <w:b/>
                <w:i/>
                <w:u w:val="single"/>
              </w:rPr>
              <w:t>уступке прав</w:t>
            </w:r>
            <w:r>
              <w:rPr>
                <w:rFonts w:ascii="Times New Roman" w:hAnsi="Times New Roman" w:cs="Times New Roman"/>
              </w:rPr>
              <w:t xml:space="preserve"> по договору аренды)</w:t>
            </w:r>
          </w:p>
        </w:tc>
        <w:tc>
          <w:tcPr>
            <w:tcW w:w="7280" w:type="dxa"/>
          </w:tcPr>
          <w:p w:rsidR="00083E1F" w:rsidRPr="00B40716" w:rsidRDefault="00083E1F" w:rsidP="00F26C8D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7334DB">
              <w:rPr>
                <w:rFonts w:ascii="Times New Roman" w:hAnsi="Times New Roman" w:cs="Times New Roman"/>
              </w:rPr>
              <w:t xml:space="preserve">при государственной регистрации прав на </w:t>
            </w:r>
            <w:r>
              <w:rPr>
                <w:rFonts w:ascii="Times New Roman" w:hAnsi="Times New Roman" w:cs="Times New Roman"/>
              </w:rPr>
              <w:t>земельный у</w:t>
            </w:r>
            <w:r w:rsidRPr="007334DB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в порядке </w:t>
            </w:r>
            <w:r w:rsidRPr="00B14D2E">
              <w:rPr>
                <w:rFonts w:ascii="Times New Roman" w:hAnsi="Times New Roman" w:cs="Times New Roman"/>
                <w:b/>
              </w:rPr>
              <w:t>наследования</w:t>
            </w:r>
          </w:p>
        </w:tc>
      </w:tr>
      <w:tr w:rsidR="00083E1F" w:rsidRPr="000B4173" w:rsidTr="000B4173">
        <w:tc>
          <w:tcPr>
            <w:tcW w:w="7280" w:type="dxa"/>
            <w:vMerge/>
          </w:tcPr>
          <w:p w:rsidR="00083E1F" w:rsidRPr="000B4173" w:rsidRDefault="00083E1F" w:rsidP="007E4426">
            <w:pPr>
              <w:ind w:firstLine="4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 w:rsidR="00083E1F" w:rsidRPr="00B40716" w:rsidRDefault="00083E1F" w:rsidP="00F369B6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в ЕГРН сведений о </w:t>
            </w:r>
            <w:r w:rsidRPr="00D645DF">
              <w:rPr>
                <w:rFonts w:ascii="Times New Roman" w:hAnsi="Times New Roman" w:cs="Times New Roman"/>
                <w:b/>
              </w:rPr>
              <w:t>ранее учтенном земельном участке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4DB">
              <w:rPr>
                <w:rFonts w:ascii="Times New Roman" w:hAnsi="Times New Roman" w:cs="Times New Roman"/>
              </w:rPr>
              <w:t xml:space="preserve">(внесение в ЕГРН сведений о ранее учтенном </w:t>
            </w:r>
            <w:r>
              <w:rPr>
                <w:rFonts w:ascii="Times New Roman" w:hAnsi="Times New Roman" w:cs="Times New Roman"/>
              </w:rPr>
              <w:t xml:space="preserve">объекте недвижимости осуществляется </w:t>
            </w:r>
            <w:r w:rsidRPr="007334DB">
              <w:rPr>
                <w:rFonts w:ascii="Times New Roman" w:hAnsi="Times New Roman" w:cs="Times New Roman"/>
              </w:rPr>
              <w:t xml:space="preserve"> в порядке, установленном стать</w:t>
            </w:r>
            <w:r>
              <w:rPr>
                <w:rFonts w:ascii="Times New Roman" w:hAnsi="Times New Roman" w:cs="Times New Roman"/>
              </w:rPr>
              <w:t>ей</w:t>
            </w:r>
            <w:r w:rsidRPr="007334DB">
              <w:rPr>
                <w:rFonts w:ascii="Times New Roman" w:hAnsi="Times New Roman" w:cs="Times New Roman"/>
              </w:rPr>
              <w:t xml:space="preserve"> 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4DB">
              <w:rPr>
                <w:rFonts w:ascii="Times New Roman" w:hAnsi="Times New Roman" w:cs="Times New Roman"/>
              </w:rPr>
              <w:t>Закона № 218-ФЗ</w:t>
            </w:r>
            <w:r>
              <w:rPr>
                <w:rFonts w:ascii="Times New Roman" w:hAnsi="Times New Roman" w:cs="Times New Roman"/>
              </w:rPr>
              <w:t>, основания для отказа во внесении в ЕГРН сведений о ранее учтенном объекте недвижимости установлены частью 8 названной статьи)</w:t>
            </w:r>
          </w:p>
        </w:tc>
      </w:tr>
      <w:tr w:rsidR="00083E1F" w:rsidRPr="000B4173" w:rsidTr="000B4173">
        <w:tc>
          <w:tcPr>
            <w:tcW w:w="7280" w:type="dxa"/>
            <w:vMerge/>
          </w:tcPr>
          <w:p w:rsidR="00083E1F" w:rsidRPr="000B4173" w:rsidRDefault="00083E1F" w:rsidP="00C161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 w:rsidR="00083E1F" w:rsidRPr="007334DB" w:rsidRDefault="00083E1F" w:rsidP="005B13CA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E10D22">
              <w:rPr>
                <w:rFonts w:ascii="Times New Roman" w:hAnsi="Times New Roman" w:cs="Times New Roman"/>
              </w:rPr>
              <w:t xml:space="preserve">если в ЕГРН отсутствуют сведения о местоположении границ лесного участка, часть которого передается в аренду, но до 01.01.2026 к заявлению о государственной регистрации договора </w:t>
            </w:r>
            <w:r w:rsidRPr="005B13CA">
              <w:rPr>
                <w:rFonts w:ascii="Times New Roman" w:hAnsi="Times New Roman" w:cs="Times New Roman"/>
                <w:b/>
              </w:rPr>
              <w:t>аренды части</w:t>
            </w:r>
            <w:r w:rsidRPr="00E10D22">
              <w:rPr>
                <w:rFonts w:ascii="Times New Roman" w:hAnsi="Times New Roman" w:cs="Times New Roman"/>
              </w:rPr>
              <w:t xml:space="preserve"> такого </w:t>
            </w:r>
            <w:r w:rsidRPr="005B13CA">
              <w:rPr>
                <w:rFonts w:ascii="Times New Roman" w:hAnsi="Times New Roman" w:cs="Times New Roman"/>
                <w:b/>
              </w:rPr>
              <w:t>лесного участка</w:t>
            </w:r>
            <w:r w:rsidRPr="00E10D22">
              <w:rPr>
                <w:rFonts w:ascii="Times New Roman" w:hAnsi="Times New Roman" w:cs="Times New Roman"/>
              </w:rPr>
              <w:t xml:space="preserve"> приложен </w:t>
            </w:r>
            <w:r w:rsidRPr="005B13CA">
              <w:rPr>
                <w:rFonts w:ascii="Times New Roman" w:hAnsi="Times New Roman" w:cs="Times New Roman"/>
                <w:b/>
              </w:rPr>
              <w:t>межевой план лесного участка, содержащий сведения о границах части лесного участк</w:t>
            </w:r>
            <w:r w:rsidRPr="00E10D22">
              <w:rPr>
                <w:rFonts w:ascii="Times New Roman" w:hAnsi="Times New Roman" w:cs="Times New Roman"/>
              </w:rPr>
              <w:t xml:space="preserve">а, </w:t>
            </w:r>
            <w:r>
              <w:rPr>
                <w:rFonts w:ascii="Times New Roman" w:hAnsi="Times New Roman" w:cs="Times New Roman"/>
              </w:rPr>
              <w:t>переданной в аренду</w:t>
            </w:r>
          </w:p>
        </w:tc>
      </w:tr>
      <w:tr w:rsidR="00A4267E" w:rsidRPr="000B4173" w:rsidTr="00083E1F">
        <w:trPr>
          <w:trHeight w:val="499"/>
        </w:trPr>
        <w:tc>
          <w:tcPr>
            <w:tcW w:w="14560" w:type="dxa"/>
            <w:gridSpan w:val="2"/>
          </w:tcPr>
          <w:p w:rsidR="00A4267E" w:rsidRPr="0046537D" w:rsidRDefault="00A4267E" w:rsidP="00A426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Pr="0046537D">
              <w:rPr>
                <w:rFonts w:ascii="Times New Roman" w:hAnsi="Times New Roman" w:cs="Times New Roman"/>
                <w:b/>
                <w:sz w:val="27"/>
                <w:szCs w:val="27"/>
              </w:rPr>
              <w:t>ункт 21.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46537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ча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сти 1 статьи 26 Закона № 218-ФЗ</w:t>
            </w:r>
          </w:p>
        </w:tc>
      </w:tr>
      <w:tr w:rsidR="006950A7" w:rsidRPr="000B4173" w:rsidTr="00083E1F">
        <w:trPr>
          <w:trHeight w:val="588"/>
        </w:trPr>
        <w:tc>
          <w:tcPr>
            <w:tcW w:w="7280" w:type="dxa"/>
          </w:tcPr>
          <w:p w:rsidR="006950A7" w:rsidRPr="006D10EA" w:rsidRDefault="00A4267E" w:rsidP="006950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ПРИМЕНЯЕТСЯ</w:t>
            </w:r>
          </w:p>
        </w:tc>
        <w:tc>
          <w:tcPr>
            <w:tcW w:w="7280" w:type="dxa"/>
          </w:tcPr>
          <w:p w:rsidR="006950A7" w:rsidRPr="006D10EA" w:rsidRDefault="00A4267E" w:rsidP="006950A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A408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ПРИМЕНЯЕТСЯ</w:t>
            </w:r>
          </w:p>
        </w:tc>
      </w:tr>
      <w:tr w:rsidR="00193F3E" w:rsidRPr="000B4173" w:rsidTr="000B4173">
        <w:tc>
          <w:tcPr>
            <w:tcW w:w="7280" w:type="dxa"/>
          </w:tcPr>
          <w:p w:rsidR="00D44F44" w:rsidRDefault="00A4267E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соблюдении одновременно условий:</w:t>
            </w:r>
          </w:p>
          <w:p w:rsidR="00D44F44" w:rsidRDefault="00D44F44" w:rsidP="002D1973">
            <w:pPr>
              <w:ind w:firstLine="44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заявление представлено в отношении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здания, сооружения, </w:t>
            </w:r>
            <w:r w:rsidR="00A7762C">
              <w:rPr>
                <w:rFonts w:ascii="Times New Roman" w:hAnsi="Times New Roman" w:cs="Times New Roman"/>
                <w:b/>
                <w:i/>
                <w:u w:val="single"/>
              </w:rPr>
              <w:t>объекта незавершенного строительства</w:t>
            </w:r>
            <w:r w:rsidR="00D851DA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D851DA">
              <w:rPr>
                <w:rFonts w:ascii="Times New Roman" w:hAnsi="Times New Roman" w:cs="Times New Roman"/>
              </w:rPr>
              <w:t>(</w:t>
            </w:r>
            <w:r w:rsidR="00D851DA" w:rsidRPr="00092702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 w:rsidR="00D851DA">
              <w:rPr>
                <w:rFonts w:ascii="Times New Roman" w:hAnsi="Times New Roman" w:cs="Times New Roman"/>
              </w:rPr>
              <w:t xml:space="preserve">: </w:t>
            </w:r>
            <w:r w:rsidR="00D851DA" w:rsidRPr="00D851DA">
              <w:rPr>
                <w:rFonts w:ascii="Times New Roman" w:hAnsi="Times New Roman" w:cs="Times New Roman"/>
              </w:rPr>
              <w:t>сооружение является линейным объектом или объект незавершенного строительства является линейным объектом, строительство которого не завершено</w:t>
            </w:r>
            <w:r w:rsidR="00E32A7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;</w:t>
            </w:r>
          </w:p>
          <w:p w:rsidR="00D44F44" w:rsidRDefault="000119CA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заявленные здание, сооружение, объект</w:t>
            </w:r>
            <w:r w:rsidRPr="00D851DA">
              <w:rPr>
                <w:rFonts w:ascii="Times New Roman" w:hAnsi="Times New Roman" w:cs="Times New Roman"/>
              </w:rPr>
              <w:t xml:space="preserve"> незавершенного строительства</w:t>
            </w:r>
            <w:r w:rsidR="00821FC0">
              <w:rPr>
                <w:rFonts w:ascii="Times New Roman" w:hAnsi="Times New Roman" w:cs="Times New Roman"/>
              </w:rPr>
              <w:t xml:space="preserve"> </w:t>
            </w:r>
            <w:r w:rsidR="00821FC0" w:rsidRPr="00821FC0">
              <w:rPr>
                <w:rFonts w:ascii="Times New Roman" w:hAnsi="Times New Roman" w:cs="Times New Roman"/>
                <w:b/>
                <w:i/>
                <w:u w:val="single"/>
              </w:rPr>
              <w:t>согласно сведениям ЕГРН</w:t>
            </w:r>
            <w:r w:rsidRPr="00DB3C25">
              <w:rPr>
                <w:rFonts w:ascii="Times New Roman" w:hAnsi="Times New Roman" w:cs="Times New Roman"/>
              </w:rPr>
              <w:t xml:space="preserve"> </w:t>
            </w:r>
            <w:r w:rsidRPr="00821FC0">
              <w:rPr>
                <w:rFonts w:ascii="Times New Roman" w:hAnsi="Times New Roman" w:cs="Times New Roman"/>
                <w:b/>
                <w:i/>
                <w:u w:val="single"/>
              </w:rPr>
              <w:t>расположены на земельном участке</w:t>
            </w:r>
            <w:r>
              <w:rPr>
                <w:rFonts w:ascii="Times New Roman" w:hAnsi="Times New Roman" w:cs="Times New Roman"/>
              </w:rPr>
              <w:t xml:space="preserve">, в отношении которого </w:t>
            </w:r>
            <w:r w:rsidR="00D44F44" w:rsidRPr="00DB3C25">
              <w:rPr>
                <w:rFonts w:ascii="Times New Roman" w:hAnsi="Times New Roman" w:cs="Times New Roman"/>
              </w:rPr>
              <w:t>в ЕГРН</w:t>
            </w:r>
            <w:r w:rsidR="00D44F44">
              <w:rPr>
                <w:rFonts w:ascii="Times New Roman" w:hAnsi="Times New Roman" w:cs="Times New Roman"/>
              </w:rPr>
              <w:t xml:space="preserve"> </w:t>
            </w:r>
            <w:r w:rsidR="00D44F44" w:rsidRPr="00951D0D">
              <w:rPr>
                <w:rFonts w:ascii="Times New Roman" w:hAnsi="Times New Roman" w:cs="Times New Roman"/>
                <w:b/>
                <w:i/>
                <w:u w:val="single"/>
              </w:rPr>
              <w:t>отсутствуют сведения о местоположении</w:t>
            </w:r>
            <w:r w:rsidR="00D44F44" w:rsidRPr="00DB3C25">
              <w:rPr>
                <w:rFonts w:ascii="Times New Roman" w:hAnsi="Times New Roman" w:cs="Times New Roman"/>
              </w:rPr>
              <w:t xml:space="preserve"> </w:t>
            </w:r>
            <w:r w:rsidR="00874B4F">
              <w:rPr>
                <w:rFonts w:ascii="Times New Roman" w:hAnsi="Times New Roman" w:cs="Times New Roman"/>
              </w:rPr>
              <w:t>(</w:t>
            </w:r>
            <w:r w:rsidR="00874B4F" w:rsidRPr="00231B34">
              <w:rPr>
                <w:rFonts w:ascii="Times New Roman" w:hAnsi="Times New Roman" w:cs="Times New Roman"/>
              </w:rPr>
              <w:t>координатах характерных точек границ</w:t>
            </w:r>
            <w:r w:rsidR="00874B4F">
              <w:rPr>
                <w:rFonts w:ascii="Times New Roman" w:hAnsi="Times New Roman" w:cs="Times New Roman"/>
              </w:rPr>
              <w:t xml:space="preserve">) </w:t>
            </w:r>
            <w:r w:rsidR="00D44F44">
              <w:rPr>
                <w:rFonts w:ascii="Times New Roman" w:hAnsi="Times New Roman" w:cs="Times New Roman"/>
              </w:rPr>
              <w:t>в виде замкнутого контура (</w:t>
            </w:r>
            <w:r w:rsidR="00D44F44" w:rsidRPr="00092702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 w:rsidR="00D44F44">
              <w:rPr>
                <w:rFonts w:ascii="Times New Roman" w:hAnsi="Times New Roman" w:cs="Times New Roman"/>
              </w:rPr>
              <w:t xml:space="preserve">: сведения о границах содержатся в ЕГРН, но </w:t>
            </w:r>
            <w:r w:rsidR="00D44F44" w:rsidRPr="00470A0F">
              <w:rPr>
                <w:rFonts w:ascii="Times New Roman" w:hAnsi="Times New Roman" w:cs="Times New Roman"/>
              </w:rPr>
              <w:t>указан</w:t>
            </w:r>
            <w:r w:rsidR="00D44F44">
              <w:rPr>
                <w:rFonts w:ascii="Times New Roman" w:hAnsi="Times New Roman" w:cs="Times New Roman"/>
              </w:rPr>
              <w:t xml:space="preserve">ы </w:t>
            </w:r>
            <w:r w:rsidR="00D44F44" w:rsidRPr="00470A0F">
              <w:rPr>
                <w:rFonts w:ascii="Times New Roman" w:hAnsi="Times New Roman" w:cs="Times New Roman"/>
              </w:rPr>
              <w:t xml:space="preserve"> </w:t>
            </w:r>
            <w:r w:rsidR="00D44F44" w:rsidRPr="00B26766">
              <w:rPr>
                <w:rFonts w:ascii="Times New Roman" w:hAnsi="Times New Roman" w:cs="Times New Roman"/>
                <w:b/>
                <w:color w:val="FF0000"/>
              </w:rPr>
              <w:t>НЕ</w:t>
            </w:r>
            <w:r w:rsidR="00D44F44" w:rsidRPr="00B2676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44F44" w:rsidRPr="00470A0F">
              <w:rPr>
                <w:rFonts w:ascii="Times New Roman" w:hAnsi="Times New Roman" w:cs="Times New Roman"/>
              </w:rPr>
              <w:t xml:space="preserve">в </w:t>
            </w:r>
            <w:r w:rsidR="00D44F44" w:rsidRPr="00B26766">
              <w:rPr>
                <w:rFonts w:ascii="Times New Roman" w:hAnsi="Times New Roman" w:cs="Times New Roman"/>
                <w:b/>
                <w:i/>
                <w:u w:val="single"/>
              </w:rPr>
              <w:t>местной системе координат</w:t>
            </w:r>
            <w:r w:rsidR="00D44F44">
              <w:rPr>
                <w:rFonts w:ascii="Times New Roman" w:hAnsi="Times New Roman" w:cs="Times New Roman"/>
              </w:rPr>
              <w:t>);</w:t>
            </w:r>
          </w:p>
          <w:p w:rsidR="002D1973" w:rsidRDefault="00D44F44" w:rsidP="002D1973">
            <w:pPr>
              <w:autoSpaceDE w:val="0"/>
              <w:autoSpaceDN w:val="0"/>
              <w:adjustRightInd w:val="0"/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представлено на</w:t>
            </w:r>
            <w:r w:rsidRPr="00DB3C25">
              <w:rPr>
                <w:rFonts w:ascii="Times New Roman" w:hAnsi="Times New Roman" w:cs="Times New Roman"/>
              </w:rPr>
              <w:t xml:space="preserve"> </w:t>
            </w:r>
            <w:r w:rsidR="00E32A75" w:rsidRPr="00421D94">
              <w:rPr>
                <w:rFonts w:ascii="Times New Roman" w:hAnsi="Times New Roman" w:cs="Times New Roman"/>
                <w:b/>
                <w:i/>
                <w:u w:val="single"/>
              </w:rPr>
              <w:t>государственный кадастровый учет</w:t>
            </w:r>
            <w:r w:rsidR="00014CB4">
              <w:rPr>
                <w:rFonts w:ascii="Times New Roman" w:hAnsi="Times New Roman" w:cs="Times New Roman"/>
              </w:rPr>
              <w:t xml:space="preserve"> (в том числе государственный кадастровый учет изменений)</w:t>
            </w:r>
            <w:r w:rsidR="00E32A75">
              <w:rPr>
                <w:rFonts w:ascii="Times New Roman" w:hAnsi="Times New Roman" w:cs="Times New Roman"/>
              </w:rPr>
              <w:t xml:space="preserve"> </w:t>
            </w:r>
            <w:r w:rsidR="00E32A75" w:rsidRPr="002C1C37">
              <w:rPr>
                <w:rFonts w:ascii="Times New Roman" w:hAnsi="Times New Roman" w:cs="Times New Roman"/>
                <w:b/>
                <w:i/>
                <w:u w:val="single"/>
              </w:rPr>
              <w:t>и (или)</w:t>
            </w:r>
            <w:r w:rsidR="00E32A75">
              <w:rPr>
                <w:rFonts w:ascii="Times New Roman" w:hAnsi="Times New Roman" w:cs="Times New Roman"/>
              </w:rPr>
              <w:t xml:space="preserve"> </w:t>
            </w:r>
            <w:r w:rsidR="00E32A75" w:rsidRPr="00421D94">
              <w:rPr>
                <w:rFonts w:ascii="Times New Roman" w:hAnsi="Times New Roman" w:cs="Times New Roman"/>
                <w:b/>
                <w:i/>
                <w:u w:val="single"/>
              </w:rPr>
              <w:t>государственн</w:t>
            </w:r>
            <w:r w:rsidR="00014CB4" w:rsidRPr="00421D94">
              <w:rPr>
                <w:rFonts w:ascii="Times New Roman" w:hAnsi="Times New Roman" w:cs="Times New Roman"/>
                <w:b/>
                <w:i/>
                <w:u w:val="single"/>
              </w:rPr>
              <w:t>ую</w:t>
            </w:r>
            <w:r w:rsidR="00E32A75" w:rsidRPr="00421D94">
              <w:rPr>
                <w:rFonts w:ascii="Times New Roman" w:hAnsi="Times New Roman" w:cs="Times New Roman"/>
                <w:b/>
                <w:i/>
                <w:u w:val="single"/>
              </w:rPr>
              <w:t xml:space="preserve"> регистраци</w:t>
            </w:r>
            <w:r w:rsidR="00014CB4" w:rsidRPr="00421D94">
              <w:rPr>
                <w:rFonts w:ascii="Times New Roman" w:hAnsi="Times New Roman" w:cs="Times New Roman"/>
                <w:b/>
                <w:i/>
                <w:u w:val="single"/>
              </w:rPr>
              <w:t>ю</w:t>
            </w:r>
            <w:r w:rsidR="00E32A75" w:rsidRPr="00421D94">
              <w:rPr>
                <w:rFonts w:ascii="Times New Roman" w:hAnsi="Times New Roman" w:cs="Times New Roman"/>
                <w:b/>
                <w:i/>
                <w:u w:val="single"/>
              </w:rPr>
              <w:t xml:space="preserve"> прав</w:t>
            </w:r>
            <w:r w:rsidR="00E32A75">
              <w:rPr>
                <w:rFonts w:ascii="Times New Roman" w:hAnsi="Times New Roman" w:cs="Times New Roman"/>
              </w:rPr>
              <w:t xml:space="preserve"> </w:t>
            </w:r>
            <w:r w:rsidR="00421D94">
              <w:rPr>
                <w:rFonts w:ascii="Times New Roman" w:hAnsi="Times New Roman" w:cs="Times New Roman"/>
              </w:rPr>
              <w:t xml:space="preserve">(в том числе </w:t>
            </w:r>
            <w:r w:rsidR="00014CB4" w:rsidRPr="00421D94">
              <w:rPr>
                <w:rFonts w:ascii="Times New Roman" w:hAnsi="Times New Roman" w:cs="Times New Roman"/>
              </w:rPr>
              <w:t>ограничений прав, обременений объекта недвижимости, сделок</w:t>
            </w:r>
            <w:r w:rsidR="00421D94" w:rsidRPr="00421D94">
              <w:rPr>
                <w:rFonts w:ascii="Times New Roman" w:hAnsi="Times New Roman" w:cs="Times New Roman"/>
              </w:rPr>
              <w:t>)</w:t>
            </w:r>
            <w:r w:rsidRPr="00DB3C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92702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C1C37">
              <w:rPr>
                <w:rFonts w:ascii="Times New Roman" w:hAnsi="Times New Roman" w:cs="Times New Roman"/>
              </w:rPr>
              <w:t xml:space="preserve">учетно-регистрационные действия в связи с </w:t>
            </w:r>
            <w:r w:rsidR="002C1C37" w:rsidRPr="002C1C37">
              <w:rPr>
                <w:rFonts w:ascii="Times New Roman" w:hAnsi="Times New Roman" w:cs="Times New Roman"/>
              </w:rPr>
              <w:t>прекращением существования здания, сооружения, объекта незавершенного строительства</w:t>
            </w:r>
            <w:r>
              <w:rPr>
                <w:rFonts w:ascii="Times New Roman" w:hAnsi="Times New Roman" w:cs="Times New Roman"/>
              </w:rPr>
              <w:t>)</w:t>
            </w:r>
            <w:r w:rsidR="002D1973">
              <w:rPr>
                <w:rFonts w:ascii="Times New Roman" w:hAnsi="Times New Roman" w:cs="Times New Roman"/>
              </w:rPr>
              <w:t>.</w:t>
            </w:r>
          </w:p>
          <w:p w:rsidR="00193F3E" w:rsidRPr="002D1973" w:rsidRDefault="00D44F44" w:rsidP="002D1973">
            <w:pPr>
              <w:autoSpaceDE w:val="0"/>
              <w:autoSpaceDN w:val="0"/>
              <w:adjustRightInd w:val="0"/>
              <w:ind w:firstLine="447"/>
              <w:jc w:val="both"/>
              <w:rPr>
                <w:rFonts w:ascii="Times New Roman" w:hAnsi="Times New Roman" w:cs="Times New Roman"/>
                <w:b/>
              </w:rPr>
            </w:pPr>
            <w:r w:rsidRPr="00966C7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7280" w:type="dxa"/>
          </w:tcPr>
          <w:p w:rsidR="00193F3E" w:rsidRPr="0046537D" w:rsidRDefault="00FC3AA9" w:rsidP="002D1973">
            <w:pPr>
              <w:ind w:firstLine="54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осуществлении учетно-регистрационных действий </w:t>
            </w:r>
            <w:r w:rsidR="00525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отношении 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</w:t>
            </w:r>
            <w:r w:rsidR="00525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явля</w:t>
            </w:r>
            <w:r w:rsidR="00525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ющегося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96A7F" w:rsidRPr="00FA2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</w:t>
            </w:r>
            <w:r w:rsidR="00525D8F" w:rsidRPr="00FA2A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инейным объектом</w:t>
            </w:r>
            <w:r w:rsidR="00525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</w:t>
            </w:r>
            <w:r w:rsidR="00A32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незавершенного строительства</w:t>
            </w:r>
            <w:r w:rsidR="00A32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явля</w:t>
            </w:r>
            <w:r w:rsidR="00A32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ющего</w:t>
            </w:r>
            <w:r w:rsidR="00996A7F"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линейным объектом, строительство которого не завершено</w:t>
            </w:r>
            <w:r w:rsidR="00A32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46F56" w:rsidRPr="000B4173" w:rsidTr="000B4173">
        <w:tc>
          <w:tcPr>
            <w:tcW w:w="7280" w:type="dxa"/>
          </w:tcPr>
          <w:p w:rsidR="00046F56" w:rsidRPr="00193F3E" w:rsidRDefault="00D05CFD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444BB6">
              <w:rPr>
                <w:rFonts w:ascii="Times New Roman" w:hAnsi="Times New Roman" w:cs="Times New Roman"/>
              </w:rPr>
              <w:t xml:space="preserve">если сведения о координатах характерных точек границ </w:t>
            </w:r>
            <w:r>
              <w:rPr>
                <w:rFonts w:ascii="Times New Roman" w:hAnsi="Times New Roman" w:cs="Times New Roman"/>
              </w:rPr>
              <w:t xml:space="preserve">земельного участка </w:t>
            </w:r>
            <w:r w:rsidRPr="00444BB6">
              <w:rPr>
                <w:rFonts w:ascii="Times New Roman" w:hAnsi="Times New Roman" w:cs="Times New Roman"/>
              </w:rPr>
              <w:t>содержа</w:t>
            </w:r>
            <w:r>
              <w:rPr>
                <w:rFonts w:ascii="Times New Roman" w:hAnsi="Times New Roman" w:cs="Times New Roman"/>
              </w:rPr>
              <w:t>т</w:t>
            </w:r>
            <w:r w:rsidRPr="00444BB6">
              <w:rPr>
                <w:rFonts w:ascii="Times New Roman" w:hAnsi="Times New Roman" w:cs="Times New Roman"/>
              </w:rPr>
              <w:t>ся в ЕГРН,</w:t>
            </w:r>
            <w:r>
              <w:rPr>
                <w:rFonts w:ascii="Times New Roman" w:hAnsi="Times New Roman" w:cs="Times New Roman"/>
              </w:rPr>
              <w:t xml:space="preserve"> но</w:t>
            </w:r>
            <w:r w:rsidRPr="00444BB6">
              <w:rPr>
                <w:rFonts w:ascii="Times New Roman" w:hAnsi="Times New Roman" w:cs="Times New Roman"/>
              </w:rPr>
              <w:t xml:space="preserve"> определены в системе координат, </w:t>
            </w:r>
            <w:r w:rsidRPr="003E58BD">
              <w:rPr>
                <w:rFonts w:ascii="Times New Roman" w:hAnsi="Times New Roman" w:cs="Times New Roman"/>
                <w:b/>
                <w:i/>
                <w:u w:val="single"/>
              </w:rPr>
              <w:t>отличной от местной системы координат</w:t>
            </w:r>
            <w:r>
              <w:rPr>
                <w:rFonts w:ascii="Times New Roman" w:hAnsi="Times New Roman" w:cs="Times New Roman"/>
              </w:rPr>
              <w:t xml:space="preserve"> (МСК) </w:t>
            </w:r>
            <w:r w:rsidRPr="00444BB6">
              <w:rPr>
                <w:rFonts w:ascii="Times New Roman" w:hAnsi="Times New Roman" w:cs="Times New Roman"/>
              </w:rPr>
              <w:t xml:space="preserve">(вне зависимости от </w:t>
            </w:r>
            <w:r w:rsidRPr="00444BB6">
              <w:rPr>
                <w:rFonts w:ascii="Times New Roman" w:hAnsi="Times New Roman" w:cs="Times New Roman"/>
              </w:rPr>
              <w:lastRenderedPageBreak/>
              <w:t>периода времени, в котором установлено местоположение границ объекта недв</w:t>
            </w:r>
            <w:r>
              <w:rPr>
                <w:rFonts w:ascii="Times New Roman" w:hAnsi="Times New Roman" w:cs="Times New Roman"/>
              </w:rPr>
              <w:t>ижимости</w:t>
            </w:r>
            <w:r w:rsidRPr="00444B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80" w:type="dxa"/>
          </w:tcPr>
          <w:p w:rsidR="00046F56" w:rsidRDefault="00046F56" w:rsidP="009E5379">
            <w:pPr>
              <w:ind w:firstLine="5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если </w:t>
            </w:r>
            <w:r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документы об осуществлении учетно-регистрационных действий представлены в связи с </w:t>
            </w:r>
            <w:r w:rsidRPr="009E53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прекращением существования</w:t>
            </w:r>
            <w:r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11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расположенных на </w:t>
            </w:r>
            <w:r w:rsidR="009E53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земельном у</w:t>
            </w:r>
            <w:r w:rsidRPr="00911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частке </w:t>
            </w:r>
            <w:r w:rsidRPr="00193F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здания, сооружения, объекта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незавершенного строительства</w:t>
            </w:r>
          </w:p>
        </w:tc>
      </w:tr>
      <w:tr w:rsidR="00046F56" w:rsidRPr="000B4173" w:rsidTr="000B4173">
        <w:tc>
          <w:tcPr>
            <w:tcW w:w="7280" w:type="dxa"/>
          </w:tcPr>
          <w:p w:rsidR="00046F56" w:rsidRDefault="00A30697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901ED5">
              <w:rPr>
                <w:rFonts w:ascii="Times New Roman" w:hAnsi="Times New Roman" w:cs="Times New Roman"/>
              </w:rPr>
              <w:lastRenderedPageBreak/>
              <w:t>при государственной регистрации прав</w:t>
            </w:r>
            <w:r>
              <w:rPr>
                <w:rFonts w:ascii="Times New Roman" w:hAnsi="Times New Roman" w:cs="Times New Roman"/>
              </w:rPr>
              <w:t>а</w:t>
            </w:r>
            <w:r w:rsidRPr="00901ED5">
              <w:rPr>
                <w:rFonts w:ascii="Times New Roman" w:hAnsi="Times New Roman" w:cs="Times New Roman"/>
              </w:rPr>
              <w:t xml:space="preserve"> на здание, сооружение, объект незавершенного строительства, возникшего </w:t>
            </w:r>
            <w:r w:rsidRPr="0003639F">
              <w:rPr>
                <w:rFonts w:ascii="Times New Roman" w:hAnsi="Times New Roman" w:cs="Times New Roman"/>
                <w:b/>
                <w:i/>
                <w:u w:val="single"/>
              </w:rPr>
              <w:t>в результате приватизации государственного и муниципального имущества</w:t>
            </w:r>
          </w:p>
        </w:tc>
        <w:tc>
          <w:tcPr>
            <w:tcW w:w="7280" w:type="dxa"/>
          </w:tcPr>
          <w:p w:rsidR="00046F56" w:rsidRDefault="00C6000E" w:rsidP="009E5379">
            <w:pPr>
              <w:ind w:firstLine="5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0E13">
              <w:rPr>
                <w:rFonts w:ascii="Times New Roman" w:hAnsi="Times New Roman" w:cs="Times New Roman"/>
              </w:rPr>
              <w:t>при осуществлени</w:t>
            </w:r>
            <w:r>
              <w:rPr>
                <w:rFonts w:ascii="Times New Roman" w:hAnsi="Times New Roman" w:cs="Times New Roman"/>
              </w:rPr>
              <w:t>и</w:t>
            </w:r>
            <w:r w:rsidRPr="001A0E13">
              <w:rPr>
                <w:rFonts w:ascii="Times New Roman" w:hAnsi="Times New Roman" w:cs="Times New Roman"/>
              </w:rPr>
              <w:t xml:space="preserve"> любых учетно-регистрационных действий в отношении зданий, сооружений, объектов незавершенного строительства, если в ЕГРН </w:t>
            </w:r>
            <w:r w:rsidRPr="00BB6146">
              <w:rPr>
                <w:rFonts w:ascii="Times New Roman" w:hAnsi="Times New Roman" w:cs="Times New Roman"/>
                <w:b/>
              </w:rPr>
              <w:t>отсутствуют сведения о расположении</w:t>
            </w:r>
            <w:r w:rsidRPr="001A0E13">
              <w:rPr>
                <w:rFonts w:ascii="Times New Roman" w:hAnsi="Times New Roman" w:cs="Times New Roman"/>
              </w:rPr>
              <w:t xml:space="preserve"> этих объектов на </w:t>
            </w:r>
            <w:r w:rsidR="009E5379">
              <w:rPr>
                <w:rFonts w:ascii="Times New Roman" w:hAnsi="Times New Roman" w:cs="Times New Roman"/>
              </w:rPr>
              <w:t>земельных у</w:t>
            </w:r>
            <w:r w:rsidRPr="001A0E13">
              <w:rPr>
                <w:rFonts w:ascii="Times New Roman" w:hAnsi="Times New Roman" w:cs="Times New Roman"/>
              </w:rPr>
              <w:t>частках (в том числе, когда невозможно установить, на каком именно земельном участке расположен объект недвижимости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9575F" w:rsidRPr="000B4173" w:rsidTr="000B4173">
        <w:tc>
          <w:tcPr>
            <w:tcW w:w="7280" w:type="dxa"/>
          </w:tcPr>
          <w:p w:rsidR="0039575F" w:rsidRPr="002A2C59" w:rsidRDefault="007B5128" w:rsidP="00C30E19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267069">
              <w:rPr>
                <w:rFonts w:ascii="Times New Roman" w:hAnsi="Times New Roman" w:cs="Times New Roman"/>
              </w:rPr>
              <w:t>государственной регистрации прав на здания, сооружения, объекты незавершенного строитель</w:t>
            </w:r>
            <w:r>
              <w:rPr>
                <w:rFonts w:ascii="Times New Roman" w:hAnsi="Times New Roman" w:cs="Times New Roman"/>
              </w:rPr>
              <w:t>ства</w:t>
            </w:r>
            <w:r w:rsidR="000119CA" w:rsidRPr="002C10AE">
              <w:rPr>
                <w:rFonts w:ascii="Times New Roman" w:hAnsi="Times New Roman" w:cs="Times New Roman"/>
              </w:rPr>
              <w:t xml:space="preserve"> в порядке наследования</w:t>
            </w:r>
            <w:r w:rsidR="000119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том числе на ранее учтенные </w:t>
            </w:r>
            <w:r w:rsidRPr="007E3D02">
              <w:rPr>
                <w:rFonts w:ascii="Times New Roman" w:hAnsi="Times New Roman" w:cs="Times New Roman"/>
              </w:rPr>
              <w:t>здания, сооружения, объекты незавершенного строительства</w:t>
            </w:r>
            <w:r>
              <w:rPr>
                <w:rFonts w:ascii="Times New Roman" w:hAnsi="Times New Roman" w:cs="Times New Roman"/>
              </w:rPr>
              <w:t>,</w:t>
            </w:r>
            <w:r w:rsidRPr="00803A2D">
              <w:rPr>
                <w:rFonts w:ascii="Times New Roman" w:hAnsi="Times New Roman" w:cs="Times New Roman"/>
              </w:rPr>
              <w:t xml:space="preserve"> </w:t>
            </w:r>
            <w:r w:rsidRPr="009E36F0">
              <w:rPr>
                <w:rFonts w:ascii="Times New Roman" w:hAnsi="Times New Roman" w:cs="Times New Roman"/>
              </w:rPr>
              <w:t xml:space="preserve">если в ЕГРН содержатся сведения о таких </w:t>
            </w:r>
            <w:r>
              <w:rPr>
                <w:rFonts w:ascii="Times New Roman" w:hAnsi="Times New Roman" w:cs="Times New Roman"/>
              </w:rPr>
              <w:t xml:space="preserve">объектах недвижимости и </w:t>
            </w:r>
            <w:r w:rsidRPr="009E36F0">
              <w:rPr>
                <w:rFonts w:ascii="Times New Roman" w:hAnsi="Times New Roman" w:cs="Times New Roman"/>
              </w:rPr>
              <w:t xml:space="preserve">об их расположении на </w:t>
            </w:r>
            <w:r w:rsidR="00C30E19">
              <w:rPr>
                <w:rFonts w:ascii="Times New Roman" w:hAnsi="Times New Roman" w:cs="Times New Roman"/>
              </w:rPr>
              <w:t>земельном у</w:t>
            </w:r>
            <w:r w:rsidRPr="009E36F0">
              <w:rPr>
                <w:rFonts w:ascii="Times New Roman" w:hAnsi="Times New Roman" w:cs="Times New Roman"/>
              </w:rPr>
              <w:t>частке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80" w:type="dxa"/>
          </w:tcPr>
          <w:p w:rsidR="0039575F" w:rsidRPr="001A0E13" w:rsidRDefault="00693A14" w:rsidP="002D1973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470A0F">
              <w:rPr>
                <w:rFonts w:ascii="Times New Roman" w:hAnsi="Times New Roman" w:cs="Times New Roman"/>
              </w:rPr>
              <w:t>если сведения о местоположении границ земельн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470A0F"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>а,</w:t>
            </w:r>
            <w:r w:rsidRPr="00470A0F">
              <w:rPr>
                <w:rFonts w:ascii="Times New Roman" w:hAnsi="Times New Roman" w:cs="Times New Roman"/>
              </w:rPr>
              <w:t xml:space="preserve"> указан</w:t>
            </w:r>
            <w:r>
              <w:rPr>
                <w:rFonts w:ascii="Times New Roman" w:hAnsi="Times New Roman" w:cs="Times New Roman"/>
              </w:rPr>
              <w:t>ные</w:t>
            </w:r>
            <w:r w:rsidRPr="00470A0F">
              <w:rPr>
                <w:rFonts w:ascii="Times New Roman" w:hAnsi="Times New Roman" w:cs="Times New Roman"/>
              </w:rPr>
              <w:t xml:space="preserve"> в местной системе координат, </w:t>
            </w:r>
            <w:r>
              <w:rPr>
                <w:rFonts w:ascii="Times New Roman" w:hAnsi="Times New Roman" w:cs="Times New Roman"/>
              </w:rPr>
              <w:t xml:space="preserve">содержатся в ЕГРН, но </w:t>
            </w:r>
            <w:r w:rsidRPr="00250CFC">
              <w:rPr>
                <w:rFonts w:ascii="Times New Roman" w:hAnsi="Times New Roman" w:cs="Times New Roman"/>
                <w:b/>
              </w:rPr>
              <w:t>не соответствуют требованиям</w:t>
            </w:r>
            <w:r w:rsidRPr="00470A0F">
              <w:rPr>
                <w:rFonts w:ascii="Times New Roman" w:hAnsi="Times New Roman" w:cs="Times New Roman"/>
              </w:rPr>
              <w:t xml:space="preserve"> </w:t>
            </w:r>
            <w:r w:rsidRPr="00250CFC">
              <w:rPr>
                <w:rFonts w:ascii="Times New Roman" w:hAnsi="Times New Roman" w:cs="Times New Roman"/>
                <w:b/>
              </w:rPr>
              <w:t>к точности</w:t>
            </w:r>
            <w:r w:rsidRPr="00470A0F">
              <w:rPr>
                <w:rFonts w:ascii="Times New Roman" w:hAnsi="Times New Roman" w:cs="Times New Roman"/>
              </w:rPr>
              <w:t xml:space="preserve"> определения координат характерных точек границ земельного участка, установленным приказом Росреестра от 23.10.2020 № П/0393, либо </w:t>
            </w:r>
            <w:r w:rsidRPr="00647FD3">
              <w:rPr>
                <w:rFonts w:ascii="Times New Roman" w:hAnsi="Times New Roman" w:cs="Times New Roman"/>
                <w:b/>
              </w:rPr>
              <w:t>не указаны сведения о погрешности</w:t>
            </w:r>
            <w:r w:rsidRPr="00470A0F">
              <w:rPr>
                <w:rFonts w:ascii="Times New Roman" w:hAnsi="Times New Roman" w:cs="Times New Roman"/>
              </w:rPr>
              <w:t xml:space="preserve"> определения координат или погрешности определения площади земельного участка</w:t>
            </w:r>
          </w:p>
        </w:tc>
      </w:tr>
      <w:tr w:rsidR="00BA68D5" w:rsidRPr="000B4173" w:rsidTr="000B4173">
        <w:tc>
          <w:tcPr>
            <w:tcW w:w="7280" w:type="dxa"/>
          </w:tcPr>
          <w:p w:rsidR="00BA68D5" w:rsidRDefault="00BA68D5" w:rsidP="0021773C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371D96">
              <w:rPr>
                <w:rFonts w:ascii="Times New Roman" w:hAnsi="Times New Roman" w:cs="Times New Roman"/>
              </w:rPr>
              <w:t>осуществлени</w:t>
            </w:r>
            <w:r>
              <w:rPr>
                <w:rFonts w:ascii="Times New Roman" w:hAnsi="Times New Roman" w:cs="Times New Roman"/>
              </w:rPr>
              <w:t>и</w:t>
            </w:r>
            <w:r w:rsidRPr="00371D96">
              <w:rPr>
                <w:rFonts w:ascii="Times New Roman" w:hAnsi="Times New Roman" w:cs="Times New Roman"/>
              </w:rPr>
              <w:t xml:space="preserve"> учетно-регистрационных действий в отношении зданий, сооружений, объектов незавершенного строительства, в отношении которых в ЕГРН имеются сведения о расположении этих объектов на </w:t>
            </w:r>
            <w:r w:rsidR="0021773C">
              <w:rPr>
                <w:rFonts w:ascii="Times New Roman" w:hAnsi="Times New Roman" w:cs="Times New Roman"/>
              </w:rPr>
              <w:t xml:space="preserve">земельном участке, </w:t>
            </w:r>
            <w:r w:rsidR="0021773C" w:rsidRPr="0021773C">
              <w:rPr>
                <w:rFonts w:ascii="Times New Roman" w:hAnsi="Times New Roman" w:cs="Times New Roman"/>
                <w:b/>
                <w:i/>
                <w:u w:val="single"/>
              </w:rPr>
              <w:t>н</w:t>
            </w:r>
            <w:r w:rsidRPr="0021773C">
              <w:rPr>
                <w:rFonts w:ascii="Times New Roman" w:hAnsi="Times New Roman" w:cs="Times New Roman"/>
                <w:b/>
                <w:i/>
                <w:u w:val="single"/>
              </w:rPr>
              <w:t>езависимо от того, оформлены (или нет) права</w:t>
            </w:r>
            <w:r w:rsidRPr="00371D96">
              <w:rPr>
                <w:rFonts w:ascii="Times New Roman" w:hAnsi="Times New Roman" w:cs="Times New Roman"/>
              </w:rPr>
              <w:t xml:space="preserve"> на </w:t>
            </w:r>
            <w:r w:rsidR="0021773C">
              <w:rPr>
                <w:rFonts w:ascii="Times New Roman" w:hAnsi="Times New Roman" w:cs="Times New Roman"/>
              </w:rPr>
              <w:t>такой участок, и</w:t>
            </w:r>
            <w:r w:rsidRPr="00371D96">
              <w:rPr>
                <w:rFonts w:ascii="Times New Roman" w:hAnsi="Times New Roman" w:cs="Times New Roman"/>
              </w:rPr>
              <w:t xml:space="preserve"> - если оформлены – </w:t>
            </w:r>
            <w:r w:rsidRPr="0021773C">
              <w:rPr>
                <w:rFonts w:ascii="Times New Roman" w:hAnsi="Times New Roman" w:cs="Times New Roman"/>
                <w:b/>
                <w:i/>
                <w:u w:val="single"/>
              </w:rPr>
              <w:t>независимо от того, кто является правообладателем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773C">
              <w:rPr>
                <w:rFonts w:ascii="Times New Roman" w:hAnsi="Times New Roman" w:cs="Times New Roman"/>
              </w:rPr>
              <w:t>земельного у</w:t>
            </w:r>
            <w:r>
              <w:rPr>
                <w:rFonts w:ascii="Times New Roman" w:hAnsi="Times New Roman" w:cs="Times New Roman"/>
              </w:rPr>
              <w:t>частк</w:t>
            </w:r>
            <w:r w:rsidR="00217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280" w:type="dxa"/>
          </w:tcPr>
          <w:p w:rsidR="00BA68D5" w:rsidRPr="000B4173" w:rsidRDefault="00693A14" w:rsidP="005B13CA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в ЕГРН сведений о </w:t>
            </w:r>
            <w:r w:rsidRPr="00D645DF">
              <w:rPr>
                <w:rFonts w:ascii="Times New Roman" w:hAnsi="Times New Roman" w:cs="Times New Roman"/>
                <w:b/>
              </w:rPr>
              <w:t xml:space="preserve">ранее учтенном </w:t>
            </w:r>
            <w:r>
              <w:rPr>
                <w:rFonts w:ascii="Times New Roman" w:hAnsi="Times New Roman" w:cs="Times New Roman"/>
                <w:b/>
              </w:rPr>
              <w:t xml:space="preserve">объекте недвижимости </w:t>
            </w:r>
            <w:r w:rsidRPr="007334DB">
              <w:rPr>
                <w:rFonts w:ascii="Times New Roman" w:hAnsi="Times New Roman" w:cs="Times New Roman"/>
              </w:rPr>
              <w:t xml:space="preserve">(внесение в ЕГРН сведений о ранее учтенном </w:t>
            </w:r>
            <w:r>
              <w:rPr>
                <w:rFonts w:ascii="Times New Roman" w:hAnsi="Times New Roman" w:cs="Times New Roman"/>
              </w:rPr>
              <w:t xml:space="preserve">объекте недвижимости осуществляется </w:t>
            </w:r>
            <w:r w:rsidRPr="007334DB">
              <w:rPr>
                <w:rFonts w:ascii="Times New Roman" w:hAnsi="Times New Roman" w:cs="Times New Roman"/>
              </w:rPr>
              <w:t xml:space="preserve"> в порядке, установленном стать</w:t>
            </w:r>
            <w:r>
              <w:rPr>
                <w:rFonts w:ascii="Times New Roman" w:hAnsi="Times New Roman" w:cs="Times New Roman"/>
              </w:rPr>
              <w:t>ей</w:t>
            </w:r>
            <w:r w:rsidRPr="007334DB">
              <w:rPr>
                <w:rFonts w:ascii="Times New Roman" w:hAnsi="Times New Roman" w:cs="Times New Roman"/>
              </w:rPr>
              <w:t xml:space="preserve"> 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4DB">
              <w:rPr>
                <w:rFonts w:ascii="Times New Roman" w:hAnsi="Times New Roman" w:cs="Times New Roman"/>
              </w:rPr>
              <w:t>Закона № 218-ФЗ</w:t>
            </w:r>
            <w:r>
              <w:rPr>
                <w:rFonts w:ascii="Times New Roman" w:hAnsi="Times New Roman" w:cs="Times New Roman"/>
              </w:rPr>
              <w:t>, основания для отказа во внесении в ЕГРН сведений о ранее учтенном объекте недвижимости установлены частью 8 названной статьи)</w:t>
            </w:r>
          </w:p>
        </w:tc>
      </w:tr>
      <w:tr w:rsidR="00BA68D5" w:rsidRPr="000B4173" w:rsidTr="000B4173">
        <w:tc>
          <w:tcPr>
            <w:tcW w:w="7280" w:type="dxa"/>
          </w:tcPr>
          <w:p w:rsidR="00BA68D5" w:rsidRDefault="00FB71A2" w:rsidP="007D21C9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</w:t>
            </w:r>
            <w:r w:rsidRPr="007D21C9">
              <w:rPr>
                <w:rFonts w:ascii="Times New Roman" w:hAnsi="Times New Roman" w:cs="Times New Roman"/>
                <w:b/>
                <w:i/>
                <w:u w:val="single"/>
              </w:rPr>
              <w:t>ипотеки</w:t>
            </w:r>
            <w:r w:rsidRPr="00D75748">
              <w:rPr>
                <w:rFonts w:ascii="Times New Roman" w:hAnsi="Times New Roman" w:cs="Times New Roman"/>
              </w:rPr>
              <w:t xml:space="preserve"> зданий, сооружений, объектов незавершенного строитель</w:t>
            </w:r>
            <w:r>
              <w:rPr>
                <w:rFonts w:ascii="Times New Roman" w:hAnsi="Times New Roman" w:cs="Times New Roman"/>
              </w:rPr>
              <w:t xml:space="preserve">ства, расположенных на </w:t>
            </w:r>
            <w:r w:rsidR="007D21C9">
              <w:rPr>
                <w:rFonts w:ascii="Times New Roman" w:hAnsi="Times New Roman" w:cs="Times New Roman"/>
              </w:rPr>
              <w:t>земельных участках</w:t>
            </w:r>
          </w:p>
        </w:tc>
        <w:tc>
          <w:tcPr>
            <w:tcW w:w="7280" w:type="dxa"/>
          </w:tcPr>
          <w:p w:rsidR="00BA68D5" w:rsidRDefault="00FB71A2" w:rsidP="008740CC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A64B48">
              <w:rPr>
                <w:rFonts w:ascii="Times New Roman" w:hAnsi="Times New Roman" w:cs="Times New Roman"/>
              </w:rPr>
              <w:t xml:space="preserve">при осуществлении учетно-регистрационных действий в отношении </w:t>
            </w:r>
            <w:r w:rsidRPr="008740CC">
              <w:rPr>
                <w:rFonts w:ascii="Times New Roman" w:hAnsi="Times New Roman" w:cs="Times New Roman"/>
                <w:b/>
              </w:rPr>
              <w:t>помещений, машино-мест</w:t>
            </w:r>
            <w:r w:rsidRPr="00A64B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71A2" w:rsidRPr="000B4173" w:rsidTr="000B4173">
        <w:tc>
          <w:tcPr>
            <w:tcW w:w="7280" w:type="dxa"/>
          </w:tcPr>
          <w:p w:rsidR="00FB71A2" w:rsidRDefault="00FB71A2" w:rsidP="007D21C9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4F4E39">
              <w:rPr>
                <w:rFonts w:ascii="Times New Roman" w:hAnsi="Times New Roman" w:cs="Times New Roman"/>
              </w:rPr>
              <w:t xml:space="preserve">при государственной регистрации </w:t>
            </w:r>
            <w:r w:rsidRPr="007D21C9">
              <w:rPr>
                <w:rFonts w:ascii="Times New Roman" w:hAnsi="Times New Roman" w:cs="Times New Roman"/>
                <w:b/>
                <w:i/>
                <w:u w:val="single"/>
              </w:rPr>
              <w:t>договоров аренды</w:t>
            </w:r>
            <w:r w:rsidRPr="004F4E39">
              <w:rPr>
                <w:rFonts w:ascii="Times New Roman" w:hAnsi="Times New Roman" w:cs="Times New Roman"/>
              </w:rPr>
              <w:t xml:space="preserve">, предметом которых являются здания, сооружения, расположенные на </w:t>
            </w:r>
            <w:r w:rsidR="007D21C9">
              <w:rPr>
                <w:rFonts w:ascii="Times New Roman" w:hAnsi="Times New Roman" w:cs="Times New Roman"/>
              </w:rPr>
              <w:t>земельных у</w:t>
            </w:r>
            <w:r w:rsidRPr="004F4E39">
              <w:rPr>
                <w:rFonts w:ascii="Times New Roman" w:hAnsi="Times New Roman" w:cs="Times New Roman"/>
              </w:rPr>
              <w:t xml:space="preserve">частках, </w:t>
            </w:r>
            <w:r w:rsidRPr="007D21C9">
              <w:rPr>
                <w:rFonts w:ascii="Times New Roman" w:hAnsi="Times New Roman" w:cs="Times New Roman"/>
                <w:b/>
                <w:i/>
                <w:u w:val="single"/>
              </w:rPr>
              <w:t>любых</w:t>
            </w:r>
            <w:r w:rsidRPr="004F4E39">
              <w:rPr>
                <w:rFonts w:ascii="Times New Roman" w:hAnsi="Times New Roman" w:cs="Times New Roman"/>
              </w:rPr>
              <w:t xml:space="preserve"> </w:t>
            </w:r>
            <w:r w:rsidRPr="007D21C9">
              <w:rPr>
                <w:rFonts w:ascii="Times New Roman" w:hAnsi="Times New Roman" w:cs="Times New Roman"/>
                <w:b/>
                <w:i/>
                <w:u w:val="single"/>
              </w:rPr>
              <w:t>дополнительных соглашений к таким договорам</w:t>
            </w:r>
            <w:r w:rsidRPr="004F4E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80" w:type="dxa"/>
          </w:tcPr>
          <w:p w:rsidR="00FB71A2" w:rsidRPr="00A64B48" w:rsidRDefault="00090BC0" w:rsidP="00F43474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0520D1">
              <w:rPr>
                <w:rFonts w:ascii="Times New Roman" w:hAnsi="Times New Roman" w:cs="Times New Roman"/>
              </w:rPr>
              <w:t xml:space="preserve">к объектам недвижимости, </w:t>
            </w:r>
            <w:r w:rsidRPr="008740CC">
              <w:rPr>
                <w:rFonts w:ascii="Times New Roman" w:hAnsi="Times New Roman" w:cs="Times New Roman"/>
                <w:b/>
              </w:rPr>
              <w:t>созданным в границах предоставленных до 01.01.2026 частей лесных участков</w:t>
            </w:r>
            <w:r w:rsidRPr="000520D1">
              <w:rPr>
                <w:rFonts w:ascii="Times New Roman" w:hAnsi="Times New Roman" w:cs="Times New Roman"/>
              </w:rPr>
              <w:t xml:space="preserve">, если в ЕГРН </w:t>
            </w:r>
            <w:r w:rsidRPr="008740CC">
              <w:rPr>
                <w:rFonts w:ascii="Times New Roman" w:hAnsi="Times New Roman" w:cs="Times New Roman"/>
                <w:b/>
              </w:rPr>
              <w:t xml:space="preserve">содержатся сведения о границах </w:t>
            </w:r>
            <w:r w:rsidRPr="008740CC">
              <w:rPr>
                <w:rFonts w:ascii="Times New Roman" w:hAnsi="Times New Roman" w:cs="Times New Roman"/>
              </w:rPr>
              <w:t>таких</w:t>
            </w:r>
            <w:r w:rsidRPr="008740CC">
              <w:rPr>
                <w:rFonts w:ascii="Times New Roman" w:hAnsi="Times New Roman" w:cs="Times New Roman"/>
                <w:b/>
              </w:rPr>
              <w:t xml:space="preserve"> частей лесных участков</w:t>
            </w:r>
          </w:p>
        </w:tc>
      </w:tr>
      <w:tr w:rsidR="00090BC0" w:rsidRPr="000B4173" w:rsidTr="000B4173">
        <w:tc>
          <w:tcPr>
            <w:tcW w:w="7280" w:type="dxa"/>
          </w:tcPr>
          <w:p w:rsidR="00090BC0" w:rsidRDefault="00090BC0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FA6C54">
              <w:rPr>
                <w:rFonts w:ascii="Times New Roman" w:hAnsi="Times New Roman" w:cs="Times New Roman"/>
              </w:rPr>
              <w:t xml:space="preserve">государственной регистрации </w:t>
            </w:r>
            <w:r w:rsidRPr="007D21C9">
              <w:rPr>
                <w:rFonts w:ascii="Times New Roman" w:hAnsi="Times New Roman" w:cs="Times New Roman"/>
                <w:b/>
                <w:i/>
                <w:u w:val="single"/>
              </w:rPr>
              <w:t>любого подлежащего государственной регистрации дополнительного соглашения</w:t>
            </w:r>
            <w:r w:rsidRPr="00FA6C54">
              <w:rPr>
                <w:rFonts w:ascii="Times New Roman" w:hAnsi="Times New Roman" w:cs="Times New Roman"/>
              </w:rPr>
              <w:t xml:space="preserve"> к договор</w:t>
            </w:r>
            <w:r>
              <w:rPr>
                <w:rFonts w:ascii="Times New Roman" w:hAnsi="Times New Roman" w:cs="Times New Roman"/>
              </w:rPr>
              <w:t xml:space="preserve">у, </w:t>
            </w:r>
            <w:r w:rsidRPr="00FA6C54">
              <w:rPr>
                <w:rFonts w:ascii="Times New Roman" w:hAnsi="Times New Roman" w:cs="Times New Roman"/>
              </w:rPr>
              <w:t xml:space="preserve">предметом которого являются здания, сооружения, объекты незавершенного строительства, расположенные на </w:t>
            </w:r>
            <w:r w:rsidR="007D21C9">
              <w:rPr>
                <w:rFonts w:ascii="Times New Roman" w:hAnsi="Times New Roman" w:cs="Times New Roman"/>
              </w:rPr>
              <w:t>земельных у</w:t>
            </w:r>
            <w:r w:rsidRPr="00FA6C54">
              <w:rPr>
                <w:rFonts w:ascii="Times New Roman" w:hAnsi="Times New Roman" w:cs="Times New Roman"/>
              </w:rPr>
              <w:t>частках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  <w:p w:rsidR="00090BC0" w:rsidRDefault="00090BC0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соглашения к договору об ипотеке</w:t>
            </w:r>
            <w:r w:rsidRPr="00FA6C54">
              <w:rPr>
                <w:rFonts w:ascii="Times New Roman" w:hAnsi="Times New Roman" w:cs="Times New Roman"/>
              </w:rPr>
              <w:t>, составленному (подписанному) до вступления в силу Федерального закона от 21.12.2013 № 367-ФЗ «О внесении изменений в часть первую Гражданского кодекса Российской Федерации и признании утратившими силу отдельных законодательных актов (положений законодательных актов) Российской Федерации» (то есть до 01.07.2014);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0BC0" w:rsidRPr="004F4E39" w:rsidRDefault="00090BC0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537CAC">
              <w:rPr>
                <w:rFonts w:ascii="Times New Roman" w:hAnsi="Times New Roman" w:cs="Times New Roman"/>
              </w:rPr>
              <w:lastRenderedPageBreak/>
              <w:t>дополнительного соглашения к договору</w:t>
            </w:r>
            <w:r>
              <w:rPr>
                <w:rFonts w:ascii="Times New Roman" w:hAnsi="Times New Roman" w:cs="Times New Roman"/>
              </w:rPr>
              <w:t xml:space="preserve"> купли-продажи </w:t>
            </w:r>
            <w:r w:rsidRPr="003048D6">
              <w:rPr>
                <w:rFonts w:ascii="Times New Roman" w:hAnsi="Times New Roman" w:cs="Times New Roman"/>
              </w:rPr>
              <w:t>жилого дома, дополнительного соглашения к договору</w:t>
            </w:r>
            <w:r>
              <w:rPr>
                <w:rFonts w:ascii="Times New Roman" w:hAnsi="Times New Roman" w:cs="Times New Roman"/>
              </w:rPr>
              <w:t xml:space="preserve"> дарения, дополнительного соглашения к договору ренты</w:t>
            </w:r>
            <w:r w:rsidRPr="00537CAC">
              <w:rPr>
                <w:rFonts w:ascii="Times New Roman" w:hAnsi="Times New Roman" w:cs="Times New Roman"/>
              </w:rPr>
              <w:t>, составленн</w:t>
            </w:r>
            <w:r>
              <w:rPr>
                <w:rFonts w:ascii="Times New Roman" w:hAnsi="Times New Roman" w:cs="Times New Roman"/>
              </w:rPr>
              <w:t>ым</w:t>
            </w:r>
            <w:r w:rsidRPr="00537CAC">
              <w:rPr>
                <w:rFonts w:ascii="Times New Roman" w:hAnsi="Times New Roman" w:cs="Times New Roman"/>
              </w:rPr>
              <w:t xml:space="preserve"> (подписанн</w:t>
            </w:r>
            <w:r>
              <w:rPr>
                <w:rFonts w:ascii="Times New Roman" w:hAnsi="Times New Roman" w:cs="Times New Roman"/>
              </w:rPr>
              <w:t>ым</w:t>
            </w:r>
            <w:r w:rsidRPr="00537CAC">
              <w:rPr>
                <w:rFonts w:ascii="Times New Roman" w:hAnsi="Times New Roman" w:cs="Times New Roman"/>
              </w:rPr>
              <w:t xml:space="preserve">) до вступления в силу </w:t>
            </w:r>
            <w:r w:rsidRPr="0091087F">
              <w:rPr>
                <w:rFonts w:ascii="Times New Roman" w:hAnsi="Times New Roman" w:cs="Times New Roman"/>
              </w:rPr>
              <w:t xml:space="preserve">Федерального закона от 30.12.2012 № 302-ФЗ «О внесении изменений в главы 1, 2, 3 и 4 части первой Гражданского кодекса Российской Федерации» </w:t>
            </w:r>
            <w:r w:rsidRPr="00537CAC">
              <w:rPr>
                <w:rFonts w:ascii="Times New Roman" w:hAnsi="Times New Roman" w:cs="Times New Roman"/>
              </w:rPr>
              <w:t xml:space="preserve">(то есть до </w:t>
            </w:r>
            <w:r w:rsidRPr="00F21EFC">
              <w:rPr>
                <w:rFonts w:ascii="Times New Roman" w:hAnsi="Times New Roman" w:cs="Times New Roman"/>
              </w:rPr>
              <w:t>01.03.2013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80" w:type="dxa"/>
          </w:tcPr>
          <w:p w:rsidR="00090BC0" w:rsidRPr="000520D1" w:rsidRDefault="001331AF" w:rsidP="008740CC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1331AF">
              <w:rPr>
                <w:rFonts w:ascii="Times New Roman" w:hAnsi="Times New Roman" w:cs="Times New Roman"/>
              </w:rPr>
              <w:lastRenderedPageBreak/>
              <w:t xml:space="preserve">при государственной регистрации прав на </w:t>
            </w:r>
            <w:r w:rsidRPr="008740CC">
              <w:rPr>
                <w:rFonts w:ascii="Times New Roman" w:hAnsi="Times New Roman" w:cs="Times New Roman"/>
                <w:b/>
              </w:rPr>
              <w:t>объекты незавершенного строительства, указанные в части 22 статьи 40 Закона № 218-ФЗ</w:t>
            </w:r>
            <w:r w:rsidRPr="001331AF">
              <w:rPr>
                <w:rFonts w:ascii="Times New Roman" w:hAnsi="Times New Roman" w:cs="Times New Roman"/>
              </w:rPr>
              <w:t xml:space="preserve"> (учитывая, что согласно данной норме Закона № 218-ФЗ</w:t>
            </w:r>
            <w:r w:rsidR="008740CC">
              <w:rPr>
                <w:rFonts w:ascii="Times New Roman" w:hAnsi="Times New Roman" w:cs="Times New Roman"/>
              </w:rPr>
              <w:t>,</w:t>
            </w:r>
            <w:r w:rsidRPr="001331AF">
              <w:rPr>
                <w:rFonts w:ascii="Times New Roman" w:hAnsi="Times New Roman" w:cs="Times New Roman"/>
              </w:rPr>
              <w:t xml:space="preserve"> если в ЕГРН не зарегистрировано право на земельный участок, на котором расположен указанный в части 22 статьи 40 Закона № 218-ФЗ объект незавершенного строительства, государственный кадастровый учет и (или) государственная регистрация права на такой земельный участок не требуются)</w:t>
            </w:r>
          </w:p>
        </w:tc>
      </w:tr>
      <w:tr w:rsidR="001331AF" w:rsidRPr="000B4173" w:rsidTr="000B4173">
        <w:tc>
          <w:tcPr>
            <w:tcW w:w="7280" w:type="dxa"/>
          </w:tcPr>
          <w:p w:rsidR="001331AF" w:rsidRDefault="001331AF" w:rsidP="005C5D69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1331AF">
              <w:rPr>
                <w:rFonts w:ascii="Times New Roman" w:hAnsi="Times New Roman" w:cs="Times New Roman"/>
              </w:rPr>
              <w:t xml:space="preserve">в случае государственного </w:t>
            </w:r>
            <w:r w:rsidRPr="001013EB">
              <w:rPr>
                <w:rFonts w:ascii="Times New Roman" w:hAnsi="Times New Roman" w:cs="Times New Roman"/>
                <w:b/>
                <w:i/>
                <w:u w:val="single"/>
              </w:rPr>
              <w:t>кадастрового учета изменений</w:t>
            </w:r>
            <w:r w:rsidRPr="001331AF">
              <w:rPr>
                <w:rFonts w:ascii="Times New Roman" w:hAnsi="Times New Roman" w:cs="Times New Roman"/>
              </w:rPr>
              <w:t xml:space="preserve"> сведений о здании, сооружении, объекте незавершенного строительства, расположенных на </w:t>
            </w:r>
            <w:r w:rsidR="001013EB">
              <w:rPr>
                <w:rFonts w:ascii="Times New Roman" w:hAnsi="Times New Roman" w:cs="Times New Roman"/>
              </w:rPr>
              <w:t>земельных у</w:t>
            </w:r>
            <w:r w:rsidRPr="001331AF">
              <w:rPr>
                <w:rFonts w:ascii="Times New Roman" w:hAnsi="Times New Roman" w:cs="Times New Roman"/>
              </w:rPr>
              <w:t>частках (</w:t>
            </w:r>
            <w:r w:rsidR="001013EB" w:rsidRPr="001013EB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 w:rsidR="001013EB">
              <w:rPr>
                <w:rFonts w:ascii="Times New Roman" w:hAnsi="Times New Roman" w:cs="Times New Roman"/>
              </w:rPr>
              <w:t>:</w:t>
            </w:r>
            <w:r w:rsidRPr="001331AF">
              <w:rPr>
                <w:rFonts w:ascii="Times New Roman" w:hAnsi="Times New Roman" w:cs="Times New Roman"/>
              </w:rPr>
              <w:t xml:space="preserve"> изменени</w:t>
            </w:r>
            <w:r w:rsidR="001013EB">
              <w:rPr>
                <w:rFonts w:ascii="Times New Roman" w:hAnsi="Times New Roman" w:cs="Times New Roman"/>
              </w:rPr>
              <w:t>я</w:t>
            </w:r>
            <w:r w:rsidRPr="001331AF">
              <w:rPr>
                <w:rFonts w:ascii="Times New Roman" w:hAnsi="Times New Roman" w:cs="Times New Roman"/>
              </w:rPr>
              <w:t>, связанны</w:t>
            </w:r>
            <w:r w:rsidR="001013EB">
              <w:rPr>
                <w:rFonts w:ascii="Times New Roman" w:hAnsi="Times New Roman" w:cs="Times New Roman"/>
              </w:rPr>
              <w:t>е</w:t>
            </w:r>
            <w:r w:rsidRPr="001331AF">
              <w:rPr>
                <w:rFonts w:ascii="Times New Roman" w:hAnsi="Times New Roman" w:cs="Times New Roman"/>
              </w:rPr>
              <w:t xml:space="preserve"> с приведением вида объекта в соответствие с требованиями действующего законодательства (дом блокированной застройки, гараж), в том числе в случае представления заявления о государственном кадастровом учете изменений органами и организациями, указанными в пункте 4.5 части 2 статьи 15 Закона № 218-ФЗ</w:t>
            </w:r>
          </w:p>
        </w:tc>
        <w:tc>
          <w:tcPr>
            <w:tcW w:w="7280" w:type="dxa"/>
          </w:tcPr>
          <w:p w:rsidR="001331AF" w:rsidRPr="001331AF" w:rsidRDefault="00ED3A1C" w:rsidP="006D0B28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ED3A1C">
              <w:rPr>
                <w:rFonts w:ascii="Times New Roman" w:hAnsi="Times New Roman" w:cs="Times New Roman"/>
              </w:rPr>
              <w:t xml:space="preserve">при внесении </w:t>
            </w:r>
            <w:r w:rsidRPr="006D0B28">
              <w:rPr>
                <w:rFonts w:ascii="Times New Roman" w:hAnsi="Times New Roman" w:cs="Times New Roman"/>
                <w:b/>
              </w:rPr>
              <w:t>изменений в регистрационные записи об ипотеке</w:t>
            </w:r>
            <w:r w:rsidRPr="00ED3A1C">
              <w:rPr>
                <w:rFonts w:ascii="Times New Roman" w:hAnsi="Times New Roman" w:cs="Times New Roman"/>
              </w:rPr>
              <w:t xml:space="preserve"> зданий, сооружений, объектов незавершенного строительства (в случаях, когда не осуществляется государственная регистрация дополнительного соглашения к договору об ипотеке)</w:t>
            </w:r>
          </w:p>
        </w:tc>
      </w:tr>
      <w:tr w:rsidR="00ED3A1C" w:rsidRPr="000B4173" w:rsidTr="000B4173">
        <w:tc>
          <w:tcPr>
            <w:tcW w:w="7280" w:type="dxa"/>
          </w:tcPr>
          <w:p w:rsidR="00ED3A1C" w:rsidRPr="001331AF" w:rsidRDefault="00ED3A1C" w:rsidP="00247E61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C427E5">
              <w:rPr>
                <w:rFonts w:ascii="Times New Roman" w:hAnsi="Times New Roman" w:cs="Times New Roman"/>
              </w:rPr>
              <w:t xml:space="preserve">государственной регистрации прав на здание, сооружение, объект незавершенного строительства, осуществляемой </w:t>
            </w:r>
            <w:r w:rsidRPr="005C5D69">
              <w:rPr>
                <w:rFonts w:ascii="Times New Roman" w:hAnsi="Times New Roman" w:cs="Times New Roman"/>
                <w:b/>
                <w:i/>
                <w:u w:val="single"/>
              </w:rPr>
              <w:t>одновременно с внесением в ЕГРН сведений о ранее учтенном</w:t>
            </w:r>
            <w:r w:rsidRPr="00C427E5">
              <w:rPr>
                <w:rFonts w:ascii="Times New Roman" w:hAnsi="Times New Roman" w:cs="Times New Roman"/>
              </w:rPr>
              <w:t xml:space="preserve"> объекте недвижимости по правилам части 8 статьи 69 Закона № 218-ФЗ (невозможность осуществления государственной регистрации прав  на ранее учтенное здание, сооружение, объект незавершенного строительства, расположенные на </w:t>
            </w:r>
            <w:r w:rsidR="00247E61">
              <w:rPr>
                <w:rFonts w:ascii="Times New Roman" w:hAnsi="Times New Roman" w:cs="Times New Roman"/>
              </w:rPr>
              <w:t>земельном у</w:t>
            </w:r>
            <w:r w:rsidRPr="00C427E5">
              <w:rPr>
                <w:rFonts w:ascii="Times New Roman" w:hAnsi="Times New Roman" w:cs="Times New Roman"/>
              </w:rPr>
              <w:t>частке, будет, в свою очередь, препятствовать внесению в ЕГРН сведений о ранее учтенных объектах недвижимости на основании заявления правообладателя объекта недвижимо</w:t>
            </w:r>
            <w:r>
              <w:rPr>
                <w:rFonts w:ascii="Times New Roman" w:hAnsi="Times New Roman" w:cs="Times New Roman"/>
              </w:rPr>
              <w:t>сти)</w:t>
            </w:r>
          </w:p>
        </w:tc>
        <w:tc>
          <w:tcPr>
            <w:tcW w:w="7280" w:type="dxa"/>
          </w:tcPr>
          <w:p w:rsidR="00ED3A1C" w:rsidRPr="00ED3A1C" w:rsidRDefault="00ED3A1C" w:rsidP="006D0B28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2E0D18">
              <w:rPr>
                <w:rFonts w:ascii="Times New Roman" w:hAnsi="Times New Roman" w:cs="Times New Roman"/>
              </w:rPr>
              <w:t xml:space="preserve">при внесении </w:t>
            </w:r>
            <w:r w:rsidRPr="006D0B28">
              <w:rPr>
                <w:rFonts w:ascii="Times New Roman" w:hAnsi="Times New Roman" w:cs="Times New Roman"/>
                <w:b/>
              </w:rPr>
              <w:t>изменений в регистрационные записи о правах</w:t>
            </w:r>
            <w:r w:rsidRPr="002E0D18">
              <w:rPr>
                <w:rFonts w:ascii="Times New Roman" w:hAnsi="Times New Roman" w:cs="Times New Roman"/>
              </w:rPr>
              <w:t xml:space="preserve"> покупателей зданий, сооружений, объектов незавершенного строительства (на основании </w:t>
            </w:r>
            <w:r w:rsidR="006D0B28">
              <w:rPr>
                <w:rFonts w:ascii="Times New Roman" w:hAnsi="Times New Roman" w:cs="Times New Roman"/>
                <w:b/>
              </w:rPr>
              <w:t>НЕ</w:t>
            </w:r>
            <w:r w:rsidRPr="006D0B28">
              <w:rPr>
                <w:rFonts w:ascii="Times New Roman" w:hAnsi="Times New Roman" w:cs="Times New Roman"/>
                <w:b/>
              </w:rPr>
              <w:t xml:space="preserve"> подлежащих государственной регистрации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D18">
              <w:rPr>
                <w:rFonts w:ascii="Times New Roman" w:hAnsi="Times New Roman" w:cs="Times New Roman"/>
              </w:rPr>
              <w:t>дополнительных соглашений к договорам купли-продажи этих объектов, обязате</w:t>
            </w:r>
            <w:r>
              <w:rPr>
                <w:rFonts w:ascii="Times New Roman" w:hAnsi="Times New Roman" w:cs="Times New Roman"/>
              </w:rPr>
              <w:t>льства по которым не исполнены)</w:t>
            </w:r>
          </w:p>
        </w:tc>
      </w:tr>
      <w:tr w:rsidR="00ED3A1C" w:rsidRPr="000B4173" w:rsidTr="000B4173">
        <w:tc>
          <w:tcPr>
            <w:tcW w:w="7280" w:type="dxa"/>
          </w:tcPr>
          <w:p w:rsidR="00ED3A1C" w:rsidRDefault="00ED3A1C" w:rsidP="007D0D7F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ED3A1C">
              <w:rPr>
                <w:rFonts w:ascii="Times New Roman" w:hAnsi="Times New Roman" w:cs="Times New Roman"/>
              </w:rPr>
              <w:t xml:space="preserve">при государственной регистрации прав на здание, сооружение, объект незавершенного строительства </w:t>
            </w:r>
            <w:r w:rsidRPr="007D0D7F">
              <w:rPr>
                <w:rFonts w:ascii="Times New Roman" w:hAnsi="Times New Roman" w:cs="Times New Roman"/>
                <w:b/>
                <w:i/>
                <w:u w:val="single"/>
              </w:rPr>
              <w:t>на основании решения суда</w:t>
            </w:r>
            <w:r w:rsidR="007D0D7F">
              <w:rPr>
                <w:rFonts w:ascii="Times New Roman" w:hAnsi="Times New Roman" w:cs="Times New Roman"/>
              </w:rPr>
              <w:t xml:space="preserve"> (</w:t>
            </w:r>
            <w:r w:rsidR="007D0D7F" w:rsidRPr="001013EB">
              <w:rPr>
                <w:rFonts w:ascii="Times New Roman" w:hAnsi="Times New Roman" w:cs="Times New Roman"/>
                <w:b/>
                <w:color w:val="FF0000"/>
              </w:rPr>
              <w:t>ИСКЛЮЧЕНИЕ</w:t>
            </w:r>
            <w:r w:rsidR="007D0D7F">
              <w:rPr>
                <w:rFonts w:ascii="Times New Roman" w:hAnsi="Times New Roman" w:cs="Times New Roman"/>
              </w:rPr>
              <w:t xml:space="preserve">: судом </w:t>
            </w:r>
            <w:r w:rsidRPr="00ED3A1C">
              <w:rPr>
                <w:rFonts w:ascii="Times New Roman" w:hAnsi="Times New Roman" w:cs="Times New Roman"/>
              </w:rPr>
              <w:t xml:space="preserve">на орган регистрации прав </w:t>
            </w:r>
            <w:r w:rsidRPr="005740DA">
              <w:rPr>
                <w:rFonts w:ascii="Times New Roman" w:hAnsi="Times New Roman" w:cs="Times New Roman"/>
                <w:b/>
                <w:i/>
                <w:u w:val="single"/>
              </w:rPr>
              <w:t>возложена обязанность</w:t>
            </w:r>
            <w:r w:rsidRPr="00ED3A1C">
              <w:rPr>
                <w:rFonts w:ascii="Times New Roman" w:hAnsi="Times New Roman" w:cs="Times New Roman"/>
              </w:rPr>
              <w:t xml:space="preserve"> осуществить такую регистрацию</w:t>
            </w:r>
            <w:r w:rsidR="007D0D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80" w:type="dxa"/>
          </w:tcPr>
          <w:p w:rsidR="00ED3A1C" w:rsidRPr="002E0D18" w:rsidRDefault="00626183" w:rsidP="002D1973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626183">
              <w:rPr>
                <w:rFonts w:ascii="Times New Roman" w:hAnsi="Times New Roman" w:cs="Times New Roman"/>
              </w:rPr>
              <w:t xml:space="preserve">при государственной регистрации прав на здание, сооружение, объект незавершенного строительства на основании </w:t>
            </w:r>
            <w:r w:rsidRPr="00A30697">
              <w:rPr>
                <w:rFonts w:ascii="Times New Roman" w:hAnsi="Times New Roman" w:cs="Times New Roman"/>
                <w:b/>
              </w:rPr>
              <w:t>решения суда</w:t>
            </w:r>
            <w:r w:rsidRPr="00626183">
              <w:rPr>
                <w:rFonts w:ascii="Times New Roman" w:hAnsi="Times New Roman" w:cs="Times New Roman"/>
              </w:rPr>
              <w:t xml:space="preserve">, которым </w:t>
            </w:r>
            <w:r w:rsidRPr="00A30697">
              <w:rPr>
                <w:rFonts w:ascii="Times New Roman" w:hAnsi="Times New Roman" w:cs="Times New Roman"/>
              </w:rPr>
              <w:t>на орган регистрации прав</w:t>
            </w:r>
            <w:r w:rsidRPr="00A30697">
              <w:rPr>
                <w:rFonts w:ascii="Times New Roman" w:hAnsi="Times New Roman" w:cs="Times New Roman"/>
                <w:b/>
              </w:rPr>
              <w:t xml:space="preserve"> возложена обязанность</w:t>
            </w:r>
            <w:r w:rsidRPr="00626183">
              <w:rPr>
                <w:rFonts w:ascii="Times New Roman" w:hAnsi="Times New Roman" w:cs="Times New Roman"/>
              </w:rPr>
              <w:t xml:space="preserve"> осуществить такую регистрацию</w:t>
            </w:r>
          </w:p>
        </w:tc>
      </w:tr>
      <w:tr w:rsidR="00A30697" w:rsidRPr="000B4173" w:rsidTr="00083E1F">
        <w:trPr>
          <w:trHeight w:val="1078"/>
        </w:trPr>
        <w:tc>
          <w:tcPr>
            <w:tcW w:w="7280" w:type="dxa"/>
          </w:tcPr>
          <w:p w:rsidR="00A30697" w:rsidRPr="00ED3A1C" w:rsidRDefault="00A30697" w:rsidP="002D1973"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 w:rsidRPr="00901ED5">
              <w:rPr>
                <w:rFonts w:ascii="Times New Roman" w:hAnsi="Times New Roman" w:cs="Times New Roman"/>
              </w:rPr>
              <w:t>при государственной регистрации прав</w:t>
            </w:r>
            <w:r>
              <w:rPr>
                <w:rFonts w:ascii="Times New Roman" w:hAnsi="Times New Roman" w:cs="Times New Roman"/>
              </w:rPr>
              <w:t>а</w:t>
            </w:r>
            <w:r w:rsidRPr="00901ED5">
              <w:rPr>
                <w:rFonts w:ascii="Times New Roman" w:hAnsi="Times New Roman" w:cs="Times New Roman"/>
              </w:rPr>
              <w:t xml:space="preserve"> на здание, сооружение, осуществляемой в соответствии с частью 6.2 статьи 70 Закона № 218-ФЗ </w:t>
            </w:r>
            <w:r w:rsidRPr="0003639F">
              <w:rPr>
                <w:rFonts w:ascii="Times New Roman" w:hAnsi="Times New Roman" w:cs="Times New Roman"/>
                <w:b/>
                <w:i/>
                <w:u w:val="single"/>
              </w:rPr>
              <w:t>на основании выписки из реестра государственного или муниципального имущества</w:t>
            </w:r>
          </w:p>
        </w:tc>
        <w:tc>
          <w:tcPr>
            <w:tcW w:w="7280" w:type="dxa"/>
          </w:tcPr>
          <w:p w:rsidR="00A30697" w:rsidRPr="00626183" w:rsidRDefault="00A30697" w:rsidP="00037E2B"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 w:rsidRPr="00877895">
              <w:rPr>
                <w:rFonts w:ascii="Times New Roman" w:hAnsi="Times New Roman" w:cs="Times New Roman"/>
              </w:rPr>
              <w:t xml:space="preserve">при внесении в записи ЕГРН изменений, связанных </w:t>
            </w:r>
            <w:r w:rsidRPr="00037E2B">
              <w:rPr>
                <w:rFonts w:ascii="Times New Roman" w:hAnsi="Times New Roman" w:cs="Times New Roman"/>
                <w:b/>
              </w:rPr>
              <w:t>с приведением вида объекта в соответствие</w:t>
            </w:r>
            <w:r w:rsidRPr="00877895">
              <w:rPr>
                <w:rFonts w:ascii="Times New Roman" w:hAnsi="Times New Roman" w:cs="Times New Roman"/>
              </w:rPr>
              <w:t xml:space="preserve"> с требованиями действующего </w:t>
            </w:r>
            <w:r w:rsidRPr="00037E2B">
              <w:rPr>
                <w:rFonts w:ascii="Times New Roman" w:hAnsi="Times New Roman" w:cs="Times New Roman"/>
                <w:b/>
              </w:rPr>
              <w:t>законодательства</w:t>
            </w:r>
            <w:r w:rsidR="00037E2B">
              <w:rPr>
                <w:rFonts w:ascii="Times New Roman" w:hAnsi="Times New Roman" w:cs="Times New Roman"/>
                <w:b/>
              </w:rPr>
              <w:t xml:space="preserve"> </w:t>
            </w:r>
            <w:r w:rsidRPr="00877895">
              <w:rPr>
                <w:rFonts w:ascii="Times New Roman" w:hAnsi="Times New Roman" w:cs="Times New Roman"/>
              </w:rPr>
              <w:t xml:space="preserve">(дом блокированной застройки, гараж) </w:t>
            </w:r>
          </w:p>
        </w:tc>
      </w:tr>
    </w:tbl>
    <w:p w:rsidR="00434FD9" w:rsidRDefault="00434FD9" w:rsidP="005740DA">
      <w:pPr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sectPr w:rsidR="00434FD9" w:rsidSect="00083E1F">
      <w:headerReference w:type="default" r:id="rId7"/>
      <w:pgSz w:w="16838" w:h="11906" w:orient="landscape"/>
      <w:pgMar w:top="1418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B45" w:rsidRDefault="002F3B45" w:rsidP="00E326A2">
      <w:pPr>
        <w:spacing w:after="0" w:line="240" w:lineRule="auto"/>
      </w:pPr>
      <w:r>
        <w:separator/>
      </w:r>
    </w:p>
  </w:endnote>
  <w:endnote w:type="continuationSeparator" w:id="0">
    <w:p w:rsidR="002F3B45" w:rsidRDefault="002F3B45" w:rsidP="00E3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B45" w:rsidRDefault="002F3B45" w:rsidP="00E326A2">
      <w:pPr>
        <w:spacing w:after="0" w:line="240" w:lineRule="auto"/>
      </w:pPr>
      <w:r>
        <w:separator/>
      </w:r>
    </w:p>
  </w:footnote>
  <w:footnote w:type="continuationSeparator" w:id="0">
    <w:p w:rsidR="002F3B45" w:rsidRDefault="002F3B45" w:rsidP="00E326A2">
      <w:pPr>
        <w:spacing w:after="0" w:line="240" w:lineRule="auto"/>
      </w:pPr>
      <w:r>
        <w:continuationSeparator/>
      </w:r>
    </w:p>
  </w:footnote>
  <w:footnote w:id="1">
    <w:p w:rsidR="00D15603" w:rsidRPr="005023E7" w:rsidRDefault="00D15603" w:rsidP="00100629">
      <w:pPr>
        <w:pStyle w:val="a3"/>
        <w:rPr>
          <w:rFonts w:ascii="Times New Roman" w:hAnsi="Times New Roman" w:cs="Times New Roman"/>
        </w:rPr>
      </w:pPr>
      <w:r w:rsidRPr="005023E7">
        <w:rPr>
          <w:rStyle w:val="a5"/>
          <w:rFonts w:ascii="Times New Roman" w:hAnsi="Times New Roman" w:cs="Times New Roman"/>
        </w:rPr>
        <w:footnoteRef/>
      </w:r>
      <w:r w:rsidRPr="005023E7">
        <w:rPr>
          <w:rFonts w:ascii="Times New Roman" w:hAnsi="Times New Roman" w:cs="Times New Roman"/>
        </w:rPr>
        <w:t xml:space="preserve"> Федеральный закон от 13.07.2015 № 218-ФЗ «О государственной регистрации недвижимости».</w:t>
      </w:r>
    </w:p>
  </w:footnote>
  <w:footnote w:id="2">
    <w:p w:rsidR="00AD7D61" w:rsidRPr="005023E7" w:rsidRDefault="00AD7D61" w:rsidP="00AD7D61">
      <w:pPr>
        <w:pStyle w:val="a3"/>
        <w:rPr>
          <w:rFonts w:ascii="Times New Roman" w:hAnsi="Times New Roman" w:cs="Times New Roman"/>
        </w:rPr>
      </w:pPr>
      <w:r w:rsidRPr="005023E7">
        <w:rPr>
          <w:rStyle w:val="a5"/>
          <w:rFonts w:ascii="Times New Roman" w:hAnsi="Times New Roman" w:cs="Times New Roman"/>
        </w:rPr>
        <w:footnoteRef/>
      </w:r>
      <w:r w:rsidRPr="005023E7">
        <w:rPr>
          <w:rFonts w:ascii="Times New Roman" w:hAnsi="Times New Roman" w:cs="Times New Roman"/>
        </w:rPr>
        <w:t xml:space="preserve"> Единый государственный реестр недвижимости.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590738"/>
      <w:docPartObj>
        <w:docPartGallery w:val="Page Numbers (Top of Page)"/>
        <w:docPartUnique/>
      </w:docPartObj>
    </w:sdtPr>
    <w:sdtEndPr/>
    <w:sdtContent>
      <w:p w:rsidR="00EC1333" w:rsidRDefault="00EC133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B96">
          <w:rPr>
            <w:noProof/>
          </w:rPr>
          <w:t>4</w:t>
        </w:r>
        <w:r>
          <w:fldChar w:fldCharType="end"/>
        </w:r>
      </w:p>
    </w:sdtContent>
  </w:sdt>
  <w:p w:rsidR="00EC1333" w:rsidRDefault="00EC133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FC"/>
    <w:rsid w:val="000046DB"/>
    <w:rsid w:val="000119CA"/>
    <w:rsid w:val="00014CB4"/>
    <w:rsid w:val="0003639F"/>
    <w:rsid w:val="00037E2B"/>
    <w:rsid w:val="0004661C"/>
    <w:rsid w:val="00046F56"/>
    <w:rsid w:val="000520D1"/>
    <w:rsid w:val="0006275B"/>
    <w:rsid w:val="00065039"/>
    <w:rsid w:val="00075266"/>
    <w:rsid w:val="00083E1F"/>
    <w:rsid w:val="00090BC0"/>
    <w:rsid w:val="00092702"/>
    <w:rsid w:val="00097F25"/>
    <w:rsid w:val="000B4173"/>
    <w:rsid w:val="000D4B96"/>
    <w:rsid w:val="000E3613"/>
    <w:rsid w:val="000E408E"/>
    <w:rsid w:val="00100629"/>
    <w:rsid w:val="001013EB"/>
    <w:rsid w:val="00130238"/>
    <w:rsid w:val="001331AF"/>
    <w:rsid w:val="00173F49"/>
    <w:rsid w:val="00193F3E"/>
    <w:rsid w:val="00196C46"/>
    <w:rsid w:val="001A0E13"/>
    <w:rsid w:val="0021773C"/>
    <w:rsid w:val="00231B34"/>
    <w:rsid w:val="00237295"/>
    <w:rsid w:val="00244ED2"/>
    <w:rsid w:val="00247E61"/>
    <w:rsid w:val="00250CFC"/>
    <w:rsid w:val="00250E4B"/>
    <w:rsid w:val="00267069"/>
    <w:rsid w:val="0028756D"/>
    <w:rsid w:val="002879BE"/>
    <w:rsid w:val="002A2C59"/>
    <w:rsid w:val="002C10AE"/>
    <w:rsid w:val="002C1614"/>
    <w:rsid w:val="002C1C37"/>
    <w:rsid w:val="002D1973"/>
    <w:rsid w:val="002E0D18"/>
    <w:rsid w:val="002F3B45"/>
    <w:rsid w:val="002F497F"/>
    <w:rsid w:val="0030361A"/>
    <w:rsid w:val="003048D6"/>
    <w:rsid w:val="00327E4C"/>
    <w:rsid w:val="00332EF8"/>
    <w:rsid w:val="0035422C"/>
    <w:rsid w:val="00370064"/>
    <w:rsid w:val="00371D96"/>
    <w:rsid w:val="00372E0F"/>
    <w:rsid w:val="0039575F"/>
    <w:rsid w:val="003A1CFB"/>
    <w:rsid w:val="003A2E59"/>
    <w:rsid w:val="003C2404"/>
    <w:rsid w:val="003C4976"/>
    <w:rsid w:val="003C4D67"/>
    <w:rsid w:val="003D19B2"/>
    <w:rsid w:val="003E58BD"/>
    <w:rsid w:val="003F6BF2"/>
    <w:rsid w:val="004005D4"/>
    <w:rsid w:val="00420522"/>
    <w:rsid w:val="00421D94"/>
    <w:rsid w:val="00434FD9"/>
    <w:rsid w:val="00435FED"/>
    <w:rsid w:val="00444BB6"/>
    <w:rsid w:val="00456ABE"/>
    <w:rsid w:val="0046537D"/>
    <w:rsid w:val="004703F5"/>
    <w:rsid w:val="00470A0F"/>
    <w:rsid w:val="004728A9"/>
    <w:rsid w:val="00473C81"/>
    <w:rsid w:val="00482A77"/>
    <w:rsid w:val="0048558E"/>
    <w:rsid w:val="004A3E44"/>
    <w:rsid w:val="004C4406"/>
    <w:rsid w:val="004F4E39"/>
    <w:rsid w:val="005023E7"/>
    <w:rsid w:val="00525D8F"/>
    <w:rsid w:val="00537CAC"/>
    <w:rsid w:val="00540995"/>
    <w:rsid w:val="005740DA"/>
    <w:rsid w:val="005B13CA"/>
    <w:rsid w:val="005B3877"/>
    <w:rsid w:val="005B38CF"/>
    <w:rsid w:val="005C5D69"/>
    <w:rsid w:val="005E2E85"/>
    <w:rsid w:val="005E5F67"/>
    <w:rsid w:val="006069D4"/>
    <w:rsid w:val="00613C6C"/>
    <w:rsid w:val="0062356E"/>
    <w:rsid w:val="00626183"/>
    <w:rsid w:val="00647FD3"/>
    <w:rsid w:val="006770D6"/>
    <w:rsid w:val="00693A14"/>
    <w:rsid w:val="006950A7"/>
    <w:rsid w:val="006C2127"/>
    <w:rsid w:val="006D0B28"/>
    <w:rsid w:val="006D10EA"/>
    <w:rsid w:val="006F78A3"/>
    <w:rsid w:val="00702CE5"/>
    <w:rsid w:val="00713B2C"/>
    <w:rsid w:val="007334DB"/>
    <w:rsid w:val="007373B6"/>
    <w:rsid w:val="0074263B"/>
    <w:rsid w:val="0077333B"/>
    <w:rsid w:val="0078659A"/>
    <w:rsid w:val="007931A5"/>
    <w:rsid w:val="007A4083"/>
    <w:rsid w:val="007A777C"/>
    <w:rsid w:val="007B5128"/>
    <w:rsid w:val="007C6034"/>
    <w:rsid w:val="007D0D7F"/>
    <w:rsid w:val="007D21C9"/>
    <w:rsid w:val="007E3D02"/>
    <w:rsid w:val="007E4426"/>
    <w:rsid w:val="007F09CB"/>
    <w:rsid w:val="007F55DB"/>
    <w:rsid w:val="00803A2D"/>
    <w:rsid w:val="008103BB"/>
    <w:rsid w:val="00814402"/>
    <w:rsid w:val="008164EF"/>
    <w:rsid w:val="00821FC0"/>
    <w:rsid w:val="00842A8F"/>
    <w:rsid w:val="008507F3"/>
    <w:rsid w:val="00871FC4"/>
    <w:rsid w:val="00873EEE"/>
    <w:rsid w:val="008740CC"/>
    <w:rsid w:val="00874B4F"/>
    <w:rsid w:val="00877895"/>
    <w:rsid w:val="008B2455"/>
    <w:rsid w:val="00901ED5"/>
    <w:rsid w:val="0091087F"/>
    <w:rsid w:val="009119BB"/>
    <w:rsid w:val="00931827"/>
    <w:rsid w:val="009460BE"/>
    <w:rsid w:val="009464F5"/>
    <w:rsid w:val="00951D0D"/>
    <w:rsid w:val="00966C71"/>
    <w:rsid w:val="00970DDF"/>
    <w:rsid w:val="00996A7F"/>
    <w:rsid w:val="009D446F"/>
    <w:rsid w:val="009D48B1"/>
    <w:rsid w:val="009E36F0"/>
    <w:rsid w:val="009E5379"/>
    <w:rsid w:val="009F1FB7"/>
    <w:rsid w:val="00A02F7D"/>
    <w:rsid w:val="00A232A4"/>
    <w:rsid w:val="00A30697"/>
    <w:rsid w:val="00A32882"/>
    <w:rsid w:val="00A4095E"/>
    <w:rsid w:val="00A4267E"/>
    <w:rsid w:val="00A52E8B"/>
    <w:rsid w:val="00A560CF"/>
    <w:rsid w:val="00A56BE1"/>
    <w:rsid w:val="00A64B48"/>
    <w:rsid w:val="00A722D3"/>
    <w:rsid w:val="00A7762C"/>
    <w:rsid w:val="00A86C0C"/>
    <w:rsid w:val="00AA52E9"/>
    <w:rsid w:val="00AC2882"/>
    <w:rsid w:val="00AD6332"/>
    <w:rsid w:val="00AD7D61"/>
    <w:rsid w:val="00B0130C"/>
    <w:rsid w:val="00B14D2E"/>
    <w:rsid w:val="00B26766"/>
    <w:rsid w:val="00B34015"/>
    <w:rsid w:val="00B40716"/>
    <w:rsid w:val="00B41F69"/>
    <w:rsid w:val="00B533CC"/>
    <w:rsid w:val="00B979B9"/>
    <w:rsid w:val="00BA097C"/>
    <w:rsid w:val="00BA68D5"/>
    <w:rsid w:val="00BB6146"/>
    <w:rsid w:val="00C1222D"/>
    <w:rsid w:val="00C16151"/>
    <w:rsid w:val="00C300EC"/>
    <w:rsid w:val="00C30E19"/>
    <w:rsid w:val="00C427E5"/>
    <w:rsid w:val="00C6000E"/>
    <w:rsid w:val="00C62D44"/>
    <w:rsid w:val="00C853FC"/>
    <w:rsid w:val="00C90621"/>
    <w:rsid w:val="00D05CFD"/>
    <w:rsid w:val="00D15603"/>
    <w:rsid w:val="00D44F44"/>
    <w:rsid w:val="00D5613A"/>
    <w:rsid w:val="00D645DF"/>
    <w:rsid w:val="00D75748"/>
    <w:rsid w:val="00D851DA"/>
    <w:rsid w:val="00DB0611"/>
    <w:rsid w:val="00DB3C25"/>
    <w:rsid w:val="00DC2E93"/>
    <w:rsid w:val="00DC52B9"/>
    <w:rsid w:val="00DD515F"/>
    <w:rsid w:val="00DD5197"/>
    <w:rsid w:val="00DE533D"/>
    <w:rsid w:val="00DF319A"/>
    <w:rsid w:val="00E10D22"/>
    <w:rsid w:val="00E15AB0"/>
    <w:rsid w:val="00E326A2"/>
    <w:rsid w:val="00E32A75"/>
    <w:rsid w:val="00E32B60"/>
    <w:rsid w:val="00E62854"/>
    <w:rsid w:val="00E87171"/>
    <w:rsid w:val="00EC1333"/>
    <w:rsid w:val="00EC2F8A"/>
    <w:rsid w:val="00ED3A1C"/>
    <w:rsid w:val="00EE21DC"/>
    <w:rsid w:val="00F21EFC"/>
    <w:rsid w:val="00F26C8D"/>
    <w:rsid w:val="00F31A0E"/>
    <w:rsid w:val="00F369B6"/>
    <w:rsid w:val="00F43474"/>
    <w:rsid w:val="00F439CC"/>
    <w:rsid w:val="00F7334A"/>
    <w:rsid w:val="00FA2A13"/>
    <w:rsid w:val="00FA6C54"/>
    <w:rsid w:val="00FB71A2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75F0F9-4D48-4AE7-BE33-A64A901B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26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26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26A2"/>
    <w:rPr>
      <w:vertAlign w:val="superscript"/>
    </w:rPr>
  </w:style>
  <w:style w:type="table" w:styleId="a6">
    <w:name w:val="Table Grid"/>
    <w:basedOn w:val="a1"/>
    <w:uiPriority w:val="39"/>
    <w:rsid w:val="000B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A777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7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7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7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7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A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77C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C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C1333"/>
  </w:style>
  <w:style w:type="paragraph" w:styleId="af0">
    <w:name w:val="footer"/>
    <w:basedOn w:val="a"/>
    <w:link w:val="af1"/>
    <w:uiPriority w:val="99"/>
    <w:unhideWhenUsed/>
    <w:rsid w:val="00EC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F88D-753D-4E78-B87D-9E2CB918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Ирина Юрьевна</dc:creator>
  <cp:keywords/>
  <dc:description/>
  <cp:lastModifiedBy>Терентьева Ирина Юрьевна</cp:lastModifiedBy>
  <cp:revision>2</cp:revision>
  <cp:lastPrinted>2025-08-12T07:52:00Z</cp:lastPrinted>
  <dcterms:created xsi:type="dcterms:W3CDTF">2025-08-14T13:11:00Z</dcterms:created>
  <dcterms:modified xsi:type="dcterms:W3CDTF">2025-08-14T13:11:00Z</dcterms:modified>
</cp:coreProperties>
</file>